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31" w:rsidRDefault="00660031" w:rsidP="00660031">
      <w:pPr>
        <w:ind w:right="-470"/>
        <w:jc w:val="center"/>
        <w:rPr>
          <w:rFonts w:ascii="Arial" w:hAnsi="Arial" w:cs="Arial"/>
          <w:b/>
          <w:color w:val="C00000"/>
          <w:sz w:val="96"/>
          <w:szCs w:val="96"/>
          <w:u w:val="single"/>
        </w:rPr>
      </w:pPr>
      <w:r w:rsidRPr="000D4ECA">
        <w:rPr>
          <w:rFonts w:ascii="Arial" w:hAnsi="Arial" w:cs="Arial"/>
          <w:b/>
          <w:color w:val="C00000"/>
          <w:sz w:val="96"/>
          <w:szCs w:val="96"/>
          <w:u w:val="single"/>
        </w:rPr>
        <w:t>AVVISO</w:t>
      </w:r>
    </w:p>
    <w:p w:rsidR="00660031" w:rsidRDefault="00660031" w:rsidP="00660031">
      <w:pPr>
        <w:ind w:right="-470"/>
        <w:rPr>
          <w:rFonts w:ascii="Arial" w:hAnsi="Arial" w:cs="Arial"/>
          <w:b/>
          <w:color w:val="000000"/>
          <w:u w:val="single"/>
        </w:rPr>
      </w:pPr>
    </w:p>
    <w:p w:rsidR="00660031" w:rsidRDefault="00660031" w:rsidP="00660031">
      <w:pPr>
        <w:ind w:right="-470"/>
        <w:rPr>
          <w:rFonts w:ascii="Arial" w:hAnsi="Arial" w:cs="Arial"/>
          <w:b/>
          <w:color w:val="000000"/>
          <w:u w:val="single"/>
        </w:rPr>
      </w:pPr>
    </w:p>
    <w:p w:rsidR="00660031" w:rsidRPr="00424FC9" w:rsidRDefault="00E71B4A" w:rsidP="00FC74C2">
      <w:pPr>
        <w:ind w:right="-47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  <w:t>Nella giornata di</w:t>
      </w:r>
      <w:r w:rsidR="0066003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C00000"/>
          <w:sz w:val="32"/>
          <w:szCs w:val="32"/>
        </w:rPr>
        <w:t>Mercoledì 28 Giugno 2023</w:t>
      </w:r>
      <w:r w:rsidR="00660031">
        <w:rPr>
          <w:rFonts w:ascii="Arial" w:hAnsi="Arial" w:cs="Arial"/>
          <w:b/>
          <w:sz w:val="32"/>
          <w:szCs w:val="32"/>
        </w:rPr>
        <w:t xml:space="preserve">, dalle ore 23,30 alle ore 04,00 del giorno successivo la Ditta </w:t>
      </w:r>
      <w:proofErr w:type="spellStart"/>
      <w:r w:rsidR="00660031">
        <w:rPr>
          <w:rFonts w:ascii="Arial" w:hAnsi="Arial" w:cs="Arial"/>
          <w:b/>
          <w:sz w:val="32"/>
          <w:szCs w:val="32"/>
        </w:rPr>
        <w:t>Biblion</w:t>
      </w:r>
      <w:proofErr w:type="spellEnd"/>
      <w:r w:rsidR="006600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60031">
        <w:rPr>
          <w:rFonts w:ascii="Arial" w:hAnsi="Arial" w:cs="Arial"/>
          <w:b/>
          <w:sz w:val="32"/>
          <w:szCs w:val="32"/>
        </w:rPr>
        <w:t>Srl</w:t>
      </w:r>
      <w:proofErr w:type="spellEnd"/>
      <w:r w:rsidR="00660031">
        <w:rPr>
          <w:rFonts w:ascii="Arial" w:hAnsi="Arial" w:cs="Arial"/>
          <w:b/>
          <w:sz w:val="32"/>
          <w:szCs w:val="32"/>
        </w:rPr>
        <w:t>, incaricata dall’Amministrazione Comunale</w:t>
      </w:r>
      <w:r w:rsidR="00FC74C2">
        <w:rPr>
          <w:rFonts w:ascii="Arial" w:hAnsi="Arial" w:cs="Arial"/>
          <w:b/>
          <w:sz w:val="32"/>
          <w:szCs w:val="32"/>
        </w:rPr>
        <w:t xml:space="preserve"> e dal servizio Ambiente, </w:t>
      </w:r>
      <w:r w:rsidR="00660031">
        <w:rPr>
          <w:rFonts w:ascii="Arial" w:hAnsi="Arial" w:cs="Arial"/>
          <w:b/>
          <w:sz w:val="32"/>
          <w:szCs w:val="32"/>
        </w:rPr>
        <w:t xml:space="preserve"> effettuerà, nelle aree del centro urbano, intervento di:</w:t>
      </w:r>
    </w:p>
    <w:p w:rsidR="00660031" w:rsidRDefault="00660031" w:rsidP="00660031">
      <w:pPr>
        <w:ind w:right="-470"/>
        <w:jc w:val="both"/>
        <w:rPr>
          <w:rFonts w:ascii="Arial" w:hAnsi="Arial" w:cs="Arial"/>
          <w:b/>
          <w:sz w:val="32"/>
          <w:szCs w:val="32"/>
        </w:rPr>
      </w:pPr>
    </w:p>
    <w:p w:rsidR="00660031" w:rsidRPr="007C622E" w:rsidRDefault="00660031" w:rsidP="00660031">
      <w:pPr>
        <w:ind w:right="-47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C622E">
        <w:rPr>
          <w:rFonts w:ascii="Arial" w:hAnsi="Arial" w:cs="Arial"/>
          <w:b/>
          <w:sz w:val="48"/>
          <w:szCs w:val="48"/>
          <w:u w:val="single"/>
        </w:rPr>
        <w:t>DISINFESTAZIONE</w:t>
      </w:r>
    </w:p>
    <w:p w:rsidR="00660031" w:rsidRDefault="00660031" w:rsidP="00660031">
      <w:pPr>
        <w:ind w:right="-470"/>
        <w:rPr>
          <w:rFonts w:ascii="Arial" w:hAnsi="Arial" w:cs="Arial"/>
          <w:b/>
          <w:sz w:val="32"/>
          <w:szCs w:val="32"/>
        </w:rPr>
      </w:pPr>
    </w:p>
    <w:p w:rsidR="00660031" w:rsidRDefault="00660031" w:rsidP="00660031">
      <w:pPr>
        <w:ind w:right="-47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 cittadinanza è invitata, nelle ore del trattamento, ad attenersi  alle seguenti disposizioni:</w:t>
      </w:r>
    </w:p>
    <w:p w:rsidR="00660031" w:rsidRDefault="00660031" w:rsidP="00660031">
      <w:pPr>
        <w:ind w:right="-470"/>
        <w:rPr>
          <w:rFonts w:ascii="Arial" w:hAnsi="Arial" w:cs="Arial"/>
          <w:b/>
          <w:sz w:val="32"/>
          <w:szCs w:val="32"/>
        </w:rPr>
      </w:pPr>
    </w:p>
    <w:p w:rsidR="00660031" w:rsidRPr="00424FC9" w:rsidRDefault="00660031" w:rsidP="00660031">
      <w:pPr>
        <w:numPr>
          <w:ilvl w:val="0"/>
          <w:numId w:val="1"/>
        </w:numPr>
        <w:ind w:right="-47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Non esporre all’esterno sostanze alimentari e indumenti;</w:t>
      </w:r>
    </w:p>
    <w:p w:rsidR="00660031" w:rsidRPr="00424FC9" w:rsidRDefault="00660031" w:rsidP="00660031">
      <w:pPr>
        <w:numPr>
          <w:ilvl w:val="0"/>
          <w:numId w:val="1"/>
        </w:numPr>
        <w:ind w:right="-47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Chiudere le finestre;</w:t>
      </w:r>
    </w:p>
    <w:p w:rsidR="00660031" w:rsidRPr="00424FC9" w:rsidRDefault="00660031" w:rsidP="00660031">
      <w:pPr>
        <w:numPr>
          <w:ilvl w:val="0"/>
          <w:numId w:val="1"/>
        </w:numPr>
        <w:ind w:right="-47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Svuotare vasi e sottovasi delle piante.</w:t>
      </w:r>
    </w:p>
    <w:p w:rsidR="00660031" w:rsidRDefault="00660031" w:rsidP="00660031">
      <w:pPr>
        <w:ind w:right="-470"/>
        <w:rPr>
          <w:rFonts w:ascii="Arial" w:hAnsi="Arial" w:cs="Arial"/>
          <w:b/>
          <w:sz w:val="32"/>
          <w:szCs w:val="32"/>
        </w:rPr>
      </w:pPr>
    </w:p>
    <w:p w:rsidR="00660031" w:rsidRDefault="00660031" w:rsidP="00660031">
      <w:pPr>
        <w:ind w:right="-470"/>
        <w:rPr>
          <w:rFonts w:ascii="Arial" w:hAnsi="Arial" w:cs="Arial"/>
          <w:b/>
          <w:sz w:val="32"/>
          <w:szCs w:val="32"/>
        </w:rPr>
      </w:pPr>
    </w:p>
    <w:p w:rsidR="00660031" w:rsidRPr="00424FC9" w:rsidRDefault="00660031" w:rsidP="00660031">
      <w:pPr>
        <w:ind w:right="-47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L’intervento verrà effettuato in condizioni atmosferiche favorevoli </w:t>
      </w:r>
      <w:r w:rsidRPr="007C622E">
        <w:rPr>
          <w:rFonts w:ascii="Arial" w:hAnsi="Arial" w:cs="Arial"/>
          <w:sz w:val="32"/>
          <w:szCs w:val="32"/>
        </w:rPr>
        <w:t>(</w:t>
      </w:r>
      <w:r w:rsidRPr="00424FC9">
        <w:rPr>
          <w:rFonts w:ascii="Arial" w:hAnsi="Arial" w:cs="Arial"/>
        </w:rPr>
        <w:t>in assenza di pioggia e vento);</w:t>
      </w:r>
    </w:p>
    <w:p w:rsidR="00660031" w:rsidRPr="00424FC9" w:rsidRDefault="00660031" w:rsidP="00660031">
      <w:pPr>
        <w:ind w:right="-470"/>
        <w:rPr>
          <w:rFonts w:ascii="Arial" w:hAnsi="Arial" w:cs="Arial"/>
        </w:rPr>
      </w:pPr>
    </w:p>
    <w:p w:rsidR="00660031" w:rsidRPr="00424FC9" w:rsidRDefault="00660031" w:rsidP="00660031">
      <w:pPr>
        <w:ind w:right="-470"/>
        <w:rPr>
          <w:rFonts w:ascii="Arial" w:hAnsi="Arial" w:cs="Arial"/>
          <w:color w:val="000000"/>
        </w:rPr>
      </w:pPr>
      <w:r w:rsidRPr="00424FC9">
        <w:rPr>
          <w:rFonts w:ascii="Arial" w:hAnsi="Arial" w:cs="Arial"/>
        </w:rPr>
        <w:t xml:space="preserve">Per ogni eventuale chiarimento rivolgersi alla </w:t>
      </w:r>
      <w:proofErr w:type="spellStart"/>
      <w:r w:rsidRPr="00424FC9">
        <w:rPr>
          <w:rFonts w:ascii="Arial" w:hAnsi="Arial" w:cs="Arial"/>
        </w:rPr>
        <w:t>Soc</w:t>
      </w:r>
      <w:proofErr w:type="spellEnd"/>
      <w:r w:rsidRPr="00424FC9">
        <w:rPr>
          <w:rFonts w:ascii="Arial" w:hAnsi="Arial" w:cs="Arial"/>
        </w:rPr>
        <w:t xml:space="preserve">. </w:t>
      </w:r>
      <w:proofErr w:type="spellStart"/>
      <w:r w:rsidRPr="00424FC9">
        <w:rPr>
          <w:rFonts w:ascii="Arial" w:hAnsi="Arial" w:cs="Arial"/>
        </w:rPr>
        <w:t>Biblion</w:t>
      </w:r>
      <w:proofErr w:type="spellEnd"/>
      <w:r w:rsidRPr="00424FC9">
        <w:rPr>
          <w:rFonts w:ascii="Arial" w:hAnsi="Arial" w:cs="Arial"/>
        </w:rPr>
        <w:t xml:space="preserve"> </w:t>
      </w:r>
      <w:proofErr w:type="spellStart"/>
      <w:r w:rsidRPr="00424FC9">
        <w:rPr>
          <w:rFonts w:ascii="Arial" w:hAnsi="Arial" w:cs="Arial"/>
        </w:rPr>
        <w:t>srl</w:t>
      </w:r>
      <w:proofErr w:type="spellEnd"/>
      <w:r w:rsidRPr="00424FC9">
        <w:rPr>
          <w:rFonts w:ascii="Arial" w:hAnsi="Arial" w:cs="Arial"/>
        </w:rPr>
        <w:t xml:space="preserve"> Via Tazio Nuvolari n. 43 Roma tel. 06 50513701 </w:t>
      </w:r>
      <w:proofErr w:type="spellStart"/>
      <w:r w:rsidRPr="00424FC9">
        <w:rPr>
          <w:rFonts w:ascii="Arial" w:hAnsi="Arial" w:cs="Arial"/>
        </w:rPr>
        <w:t>cell</w:t>
      </w:r>
      <w:proofErr w:type="spellEnd"/>
      <w:r w:rsidRPr="00424FC9">
        <w:rPr>
          <w:rFonts w:ascii="Arial" w:hAnsi="Arial" w:cs="Arial"/>
        </w:rPr>
        <w:t>. 335 7322558</w:t>
      </w:r>
    </w:p>
    <w:p w:rsidR="00660031" w:rsidRDefault="00660031" w:rsidP="00660031">
      <w:pPr>
        <w:ind w:right="-47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660031" w:rsidRDefault="00660031" w:rsidP="00660031">
      <w:pPr>
        <w:ind w:right="-470"/>
        <w:jc w:val="both"/>
        <w:rPr>
          <w:rFonts w:ascii="Arial" w:hAnsi="Arial" w:cs="Arial"/>
          <w:b/>
          <w:color w:val="000000"/>
        </w:rPr>
      </w:pPr>
    </w:p>
    <w:p w:rsidR="00660031" w:rsidRDefault="00FC74C2" w:rsidP="00660031">
      <w:pPr>
        <w:ind w:right="-47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Pontinia 23</w:t>
      </w:r>
      <w:bookmarkStart w:id="0" w:name="_GoBack"/>
      <w:bookmarkEnd w:id="0"/>
      <w:r w:rsidR="00660031">
        <w:rPr>
          <w:rFonts w:ascii="Arial" w:hAnsi="Arial" w:cs="Arial"/>
          <w:b/>
          <w:color w:val="000000"/>
        </w:rPr>
        <w:t xml:space="preserve">/06/2023           </w:t>
      </w:r>
      <w:r w:rsidR="00660031">
        <w:rPr>
          <w:rFonts w:ascii="Arial" w:hAnsi="Arial" w:cs="Arial"/>
          <w:b/>
          <w:color w:val="000000"/>
        </w:rPr>
        <w:tab/>
      </w:r>
      <w:r w:rsidR="00B2427B">
        <w:rPr>
          <w:rFonts w:ascii="Arial" w:hAnsi="Arial" w:cs="Arial"/>
          <w:b/>
          <w:color w:val="000000"/>
        </w:rPr>
        <w:t xml:space="preserve">                             </w:t>
      </w:r>
      <w:r w:rsidR="00660031">
        <w:rPr>
          <w:rFonts w:ascii="Arial" w:hAnsi="Arial" w:cs="Arial"/>
          <w:b/>
          <w:color w:val="000000"/>
        </w:rPr>
        <w:t xml:space="preserve">   </w:t>
      </w:r>
      <w:r w:rsidR="00B2427B">
        <w:rPr>
          <w:rFonts w:ascii="Arial" w:hAnsi="Arial" w:cs="Arial"/>
          <w:b/>
          <w:color w:val="000000"/>
        </w:rPr>
        <w:t>L’Assessore all’</w:t>
      </w:r>
      <w:r w:rsidR="00660031">
        <w:rPr>
          <w:rFonts w:ascii="Arial" w:hAnsi="Arial" w:cs="Arial"/>
          <w:b/>
          <w:color w:val="000000"/>
        </w:rPr>
        <w:t xml:space="preserve">Ambiente e </w:t>
      </w:r>
      <w:r w:rsidR="00B2427B">
        <w:rPr>
          <w:rFonts w:ascii="Arial" w:hAnsi="Arial" w:cs="Arial"/>
          <w:b/>
          <w:color w:val="000000"/>
        </w:rPr>
        <w:t xml:space="preserve">alla </w:t>
      </w:r>
      <w:r w:rsidR="00660031">
        <w:rPr>
          <w:rFonts w:ascii="Arial" w:hAnsi="Arial" w:cs="Arial"/>
          <w:b/>
          <w:color w:val="000000"/>
        </w:rPr>
        <w:t>Sanità</w:t>
      </w:r>
    </w:p>
    <w:p w:rsidR="00660031" w:rsidRDefault="00660031" w:rsidP="00660031">
      <w:pPr>
        <w:ind w:right="-47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Sig. Valterino Battisti</w:t>
      </w:r>
    </w:p>
    <w:p w:rsidR="00660031" w:rsidRDefault="00660031" w:rsidP="00660031">
      <w:pPr>
        <w:ind w:right="-47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</w:t>
      </w:r>
    </w:p>
    <w:p w:rsidR="00660031" w:rsidRDefault="00660031" w:rsidP="00660031">
      <w:pPr>
        <w:ind w:right="-47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60031" w:rsidRPr="007C622E" w:rsidRDefault="00660031" w:rsidP="00660031">
      <w:pPr>
        <w:ind w:right="-47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Il SINDACO</w:t>
      </w:r>
    </w:p>
    <w:p w:rsidR="00660031" w:rsidRPr="007C622E" w:rsidRDefault="00660031" w:rsidP="00660031">
      <w:pPr>
        <w:ind w:right="-47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Dott. Eligio Tombolillo</w:t>
      </w:r>
    </w:p>
    <w:p w:rsidR="00640A9B" w:rsidRDefault="00640A9B"/>
    <w:p w:rsidR="00804B4F" w:rsidRPr="00804B4F" w:rsidRDefault="00804B4F"/>
    <w:sectPr w:rsidR="00804B4F" w:rsidRPr="00804B4F" w:rsidSect="00640A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C2" w:rsidRDefault="00FC74C2" w:rsidP="00804B4F">
      <w:r>
        <w:separator/>
      </w:r>
    </w:p>
  </w:endnote>
  <w:endnote w:type="continuationSeparator" w:id="0">
    <w:p w:rsidR="00FC74C2" w:rsidRDefault="00FC74C2" w:rsidP="0080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C2" w:rsidRDefault="00FC74C2" w:rsidP="00804B4F">
    <w:pPr>
      <w:pStyle w:val="Pidipagina"/>
      <w:jc w:val="center"/>
      <w:rPr>
        <w:sz w:val="18"/>
        <w:szCs w:val="18"/>
      </w:rPr>
    </w:pPr>
  </w:p>
  <w:p w:rsidR="00FC74C2" w:rsidRDefault="00FC74C2" w:rsidP="00804B4F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</w:t>
    </w:r>
  </w:p>
  <w:p w:rsidR="00FC74C2" w:rsidRPr="00804B4F" w:rsidRDefault="00FC74C2" w:rsidP="00804B4F">
    <w:pPr>
      <w:pStyle w:val="Pidipagina"/>
      <w:jc w:val="center"/>
      <w:rPr>
        <w:sz w:val="18"/>
        <w:szCs w:val="18"/>
      </w:rPr>
    </w:pPr>
    <w:r w:rsidRPr="00804B4F">
      <w:rPr>
        <w:sz w:val="18"/>
        <w:szCs w:val="18"/>
      </w:rPr>
      <w:t xml:space="preserve">04014 – Pontinia, Piazza Indipendenza n.1 – Tel. 0773 8411 – C.F.: 80004270593 – </w:t>
    </w:r>
    <w:proofErr w:type="spellStart"/>
    <w:r w:rsidRPr="00804B4F">
      <w:rPr>
        <w:sz w:val="18"/>
        <w:szCs w:val="18"/>
      </w:rPr>
      <w:t>Pec</w:t>
    </w:r>
    <w:proofErr w:type="spellEnd"/>
    <w:r w:rsidRPr="00804B4F">
      <w:rPr>
        <w:sz w:val="18"/>
        <w:szCs w:val="18"/>
      </w:rPr>
      <w:t>.: comune@pec.comune.pontinia.lt.it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C2" w:rsidRDefault="00FC74C2" w:rsidP="00804B4F">
      <w:r>
        <w:separator/>
      </w:r>
    </w:p>
  </w:footnote>
  <w:footnote w:type="continuationSeparator" w:id="0">
    <w:p w:rsidR="00FC74C2" w:rsidRDefault="00FC74C2" w:rsidP="00804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C2" w:rsidRDefault="00FC74C2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845820</wp:posOffset>
              </wp:positionH>
              <wp:positionV relativeFrom="paragraph">
                <wp:posOffset>-92075</wp:posOffset>
              </wp:positionV>
              <wp:extent cx="4516120" cy="979170"/>
              <wp:effectExtent l="0" t="0" r="17780" b="11430"/>
              <wp:wrapSquare wrapText="bothSides"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6120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4C2" w:rsidRPr="00804B4F" w:rsidRDefault="00FC74C2" w:rsidP="00804B4F">
                          <w:pPr>
                            <w:jc w:val="center"/>
                          </w:pPr>
                          <w:r w:rsidRPr="00804B4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COMUNE DI PONTINIA</w:t>
                          </w:r>
                          <w:r w:rsidRPr="00804B4F">
                            <w:rPr>
                              <w:sz w:val="48"/>
                              <w:szCs w:val="48"/>
                            </w:rPr>
                            <w:t xml:space="preserve">                                     </w:t>
                          </w:r>
                          <w:r w:rsidRPr="00804B4F">
                            <w:t>(PROVINCIA DI LATINA)</w:t>
                          </w:r>
                        </w:p>
                        <w:p w:rsidR="00FC74C2" w:rsidRPr="00804B4F" w:rsidRDefault="00FC74C2" w:rsidP="00804B4F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804B4F">
                            <w:rPr>
                              <w:b/>
                              <w:bCs/>
                              <w:i/>
                              <w:iCs/>
                            </w:rPr>
                            <w:t>SETTORE IV  EDILIZIA PRIVATA E TERRITORIO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6.6pt;margin-top:-7.25pt;width:355.6pt;height:77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" strokecolor="white [3212]">
              <v:textbox>
                <w:txbxContent>
                  <w:p w:rsidR="00804B4F" w:rsidRPr="00804B4F" w:rsidRDefault="00804B4F" w:rsidP="00804B4F">
                    <w:pPr>
                      <w:jc w:val="center"/>
                    </w:pPr>
                    <w:r w:rsidRPr="00804B4F">
                      <w:rPr>
                        <w:b/>
                        <w:bCs/>
                        <w:sz w:val="48"/>
                        <w:szCs w:val="48"/>
                      </w:rPr>
                      <w:t>COMUNE DI PONTINIA</w:t>
                    </w:r>
                    <w:r w:rsidRPr="00804B4F">
                      <w:rPr>
                        <w:sz w:val="48"/>
                        <w:szCs w:val="48"/>
                      </w:rPr>
                      <w:t xml:space="preserve">                                     </w:t>
                    </w:r>
                    <w:r w:rsidRPr="00804B4F">
                      <w:t>(PROVINCIA DI LATINA)</w:t>
                    </w:r>
                  </w:p>
                  <w:p w:rsidR="00804B4F" w:rsidRPr="00804B4F" w:rsidRDefault="00804B4F" w:rsidP="00804B4F">
                    <w:pPr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 w:rsidRPr="00804B4F">
                      <w:rPr>
                        <w:b/>
                        <w:bCs/>
                        <w:i/>
                        <w:iCs/>
                      </w:rPr>
                      <w:t>SETTORE IV  EDILIZIA PRIVATA E TERRITORIO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04B4F">
      <w:rPr>
        <w:noProof/>
      </w:rPr>
      <w:drawing>
        <wp:inline distT="0" distB="0" distL="0" distR="0">
          <wp:extent cx="567441" cy="796176"/>
          <wp:effectExtent l="19050" t="0" r="4059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28" cy="84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4C2" w:rsidRDefault="00FC74C2">
    <w:pPr>
      <w:pStyle w:val="Intestazione"/>
    </w:pPr>
  </w:p>
  <w:p w:rsidR="00FC74C2" w:rsidRDefault="00FC74C2">
    <w:pPr>
      <w:pStyle w:val="Intestazione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7D3D"/>
    <w:multiLevelType w:val="hybridMultilevel"/>
    <w:tmpl w:val="EE7CAA70"/>
    <w:lvl w:ilvl="0" w:tplc="053E8FC4">
      <w:start w:val="4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4F"/>
    <w:rsid w:val="00242181"/>
    <w:rsid w:val="00484FC0"/>
    <w:rsid w:val="00640A9B"/>
    <w:rsid w:val="00660031"/>
    <w:rsid w:val="00804B4F"/>
    <w:rsid w:val="00A13FAF"/>
    <w:rsid w:val="00AA6C5D"/>
    <w:rsid w:val="00B2427B"/>
    <w:rsid w:val="00E71B4A"/>
    <w:rsid w:val="00F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4B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B4F"/>
  </w:style>
  <w:style w:type="paragraph" w:styleId="Pidipagina">
    <w:name w:val="footer"/>
    <w:basedOn w:val="Normale"/>
    <w:link w:val="PidipaginaCarattere"/>
    <w:uiPriority w:val="99"/>
    <w:unhideWhenUsed/>
    <w:rsid w:val="00804B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B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4B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B4F"/>
  </w:style>
  <w:style w:type="paragraph" w:styleId="Pidipagina">
    <w:name w:val="footer"/>
    <w:basedOn w:val="Normale"/>
    <w:link w:val="PidipaginaCarattere"/>
    <w:uiPriority w:val="99"/>
    <w:unhideWhenUsed/>
    <w:rsid w:val="00804B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B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B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649">
          <w:marLeft w:val="-175"/>
          <w:marRight w:val="-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Cengia</dc:creator>
  <cp:lastModifiedBy>NEW</cp:lastModifiedBy>
  <cp:revision>2</cp:revision>
  <cp:lastPrinted>2023-06-23T11:18:00Z</cp:lastPrinted>
  <dcterms:created xsi:type="dcterms:W3CDTF">2023-06-23T11:36:00Z</dcterms:created>
  <dcterms:modified xsi:type="dcterms:W3CDTF">2023-06-23T11:36:00Z</dcterms:modified>
</cp:coreProperties>
</file>