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34A" w:rsidRDefault="001A0E5F">
      <w:pPr>
        <w:pStyle w:val="Heading1"/>
        <w:spacing w:before="152"/>
        <w:ind w:left="115" w:right="0"/>
        <w:jc w:val="left"/>
      </w:pPr>
      <w:r>
        <w:t>Allegato A “Modello manifestazione d’interesse”</w:t>
      </w:r>
    </w:p>
    <w:p w:rsidR="0038334A" w:rsidRDefault="0038334A">
      <w:pPr>
        <w:pStyle w:val="Corpodeltesto"/>
        <w:ind w:left="0"/>
        <w:rPr>
          <w:b/>
          <w:sz w:val="20"/>
        </w:rPr>
      </w:pPr>
    </w:p>
    <w:p w:rsidR="0038334A" w:rsidRDefault="0038334A">
      <w:pPr>
        <w:pStyle w:val="Corpodeltesto"/>
        <w:spacing w:before="2"/>
        <w:ind w:left="0"/>
        <w:rPr>
          <w:b/>
          <w:sz w:val="16"/>
        </w:rPr>
      </w:pPr>
    </w:p>
    <w:p w:rsidR="0038334A" w:rsidRDefault="001A0E5F" w:rsidP="00DD10C6">
      <w:pPr>
        <w:pStyle w:val="Corpodeltesto"/>
        <w:spacing w:before="59"/>
        <w:ind w:left="0"/>
        <w:jc w:val="right"/>
      </w:pPr>
      <w:r>
        <w:t>Spettabile</w:t>
      </w:r>
    </w:p>
    <w:p w:rsidR="0038334A" w:rsidRDefault="001A0E5F" w:rsidP="00DD10C6">
      <w:pPr>
        <w:pStyle w:val="Heading1"/>
        <w:spacing w:before="0"/>
        <w:ind w:left="0" w:right="0"/>
        <w:jc w:val="right"/>
      </w:pPr>
      <w:r>
        <w:t xml:space="preserve">Comune di </w:t>
      </w:r>
      <w:proofErr w:type="spellStart"/>
      <w:r>
        <w:t>Pontinia</w:t>
      </w:r>
      <w:proofErr w:type="spellEnd"/>
    </w:p>
    <w:p w:rsidR="001A0E5F" w:rsidRDefault="001A0E5F" w:rsidP="00DD10C6">
      <w:pPr>
        <w:pStyle w:val="Corpodeltesto"/>
        <w:ind w:left="0"/>
        <w:jc w:val="right"/>
      </w:pPr>
      <w:r>
        <w:t>Piazza Indipendenza n. 1</w:t>
      </w:r>
    </w:p>
    <w:p w:rsidR="001A0E5F" w:rsidRDefault="001A0E5F" w:rsidP="00DD10C6">
      <w:pPr>
        <w:pStyle w:val="Corpodeltesto"/>
        <w:ind w:left="0"/>
        <w:jc w:val="right"/>
      </w:pPr>
      <w:r>
        <w:t>04014 PONTINIA 8LT)</w:t>
      </w:r>
    </w:p>
    <w:p w:rsidR="0038334A" w:rsidRDefault="001A0E5F" w:rsidP="00DD10C6">
      <w:pPr>
        <w:pStyle w:val="Corpodeltesto"/>
        <w:ind w:left="0"/>
        <w:jc w:val="right"/>
      </w:pPr>
      <w:r>
        <w:t xml:space="preserve">PEC: </w:t>
      </w:r>
      <w:hyperlink r:id="rId7" w:history="1">
        <w:r w:rsidRPr="00AF637A">
          <w:rPr>
            <w:rStyle w:val="Collegamentoipertestuale"/>
          </w:rPr>
          <w:t>comune@pec.comune.pontinia.lt.it</w:t>
        </w:r>
      </w:hyperlink>
    </w:p>
    <w:p w:rsidR="0038334A" w:rsidRDefault="0038334A">
      <w:pPr>
        <w:pStyle w:val="Corpodeltesto"/>
        <w:ind w:left="0"/>
        <w:rPr>
          <w:sz w:val="20"/>
        </w:rPr>
      </w:pPr>
    </w:p>
    <w:p w:rsidR="0038334A" w:rsidRDefault="0038334A">
      <w:pPr>
        <w:pStyle w:val="Corpodeltesto"/>
        <w:ind w:left="0"/>
        <w:rPr>
          <w:sz w:val="16"/>
        </w:rPr>
      </w:pPr>
    </w:p>
    <w:p w:rsidR="002129E6" w:rsidRDefault="001A0E5F" w:rsidP="002129E6">
      <w:pPr>
        <w:pStyle w:val="Heading1"/>
        <w:spacing w:before="61"/>
        <w:ind w:left="1418" w:right="129" w:hanging="1418"/>
        <w:jc w:val="both"/>
      </w:pPr>
      <w:r>
        <w:t>OGGETTO:</w:t>
      </w:r>
      <w:r w:rsidR="002129E6">
        <w:tab/>
      </w:r>
      <w:r w:rsidR="002129E6" w:rsidRPr="002129E6">
        <w:t xml:space="preserve">MANIFESTAZIONE </w:t>
      </w:r>
      <w:proofErr w:type="spellStart"/>
      <w:r w:rsidR="002129E6" w:rsidRPr="002129E6">
        <w:t>DI</w:t>
      </w:r>
      <w:proofErr w:type="spellEnd"/>
      <w:r w:rsidR="002129E6" w:rsidRPr="002129E6">
        <w:t xml:space="preserve"> INTERESSE PER L'INDIVIDUAZIONE </w:t>
      </w:r>
      <w:proofErr w:type="spellStart"/>
      <w:r w:rsidR="002129E6" w:rsidRPr="002129E6">
        <w:t>DI</w:t>
      </w:r>
      <w:proofErr w:type="spellEnd"/>
      <w:r w:rsidR="002129E6" w:rsidRPr="002129E6">
        <w:t xml:space="preserve"> IMPRENDITORI AGRICOLI A CUI AFFIDARE IL SERVIZIO </w:t>
      </w:r>
      <w:proofErr w:type="spellStart"/>
      <w:r w:rsidR="002129E6" w:rsidRPr="002129E6">
        <w:t>DI</w:t>
      </w:r>
      <w:proofErr w:type="spellEnd"/>
      <w:r w:rsidR="002129E6" w:rsidRPr="002129E6">
        <w:t xml:space="preserve"> MANUTENZIONE DEL VERDE PUBBLICO RICADENTE NELLE STRADE EXTRAURBANE</w:t>
      </w:r>
    </w:p>
    <w:p w:rsidR="0038334A" w:rsidRDefault="0038334A">
      <w:pPr>
        <w:pStyle w:val="Corpodeltesto"/>
        <w:ind w:left="0"/>
        <w:rPr>
          <w:b/>
        </w:rPr>
      </w:pPr>
    </w:p>
    <w:p w:rsidR="0038334A" w:rsidRDefault="001A0E5F">
      <w:pPr>
        <w:pStyle w:val="Corpodeltesto"/>
        <w:tabs>
          <w:tab w:val="left" w:pos="5042"/>
          <w:tab w:val="left" w:pos="5567"/>
          <w:tab w:val="left" w:pos="5661"/>
          <w:tab w:val="left" w:pos="9657"/>
          <w:tab w:val="left" w:pos="9697"/>
          <w:tab w:val="left" w:pos="9743"/>
        </w:tabs>
        <w:spacing w:before="202" w:line="360" w:lineRule="auto"/>
        <w:ind w:right="107"/>
      </w:pPr>
      <w:r>
        <w:rPr>
          <w:spacing w:val="-3"/>
        </w:rPr>
        <w:t>Il</w:t>
      </w:r>
      <w:r>
        <w:t xml:space="preserve"> sottoscritto</w:t>
      </w:r>
      <w:r>
        <w:rPr>
          <w:w w:val="99"/>
          <w:u w:val="single"/>
        </w:rPr>
        <w:t xml:space="preserve"> </w:t>
      </w:r>
      <w:r>
        <w:rPr>
          <w:u w:val="single"/>
        </w:rPr>
        <w:tab/>
      </w:r>
      <w:r>
        <w:rPr>
          <w:u w:val="single"/>
        </w:rPr>
        <w:tab/>
      </w:r>
      <w:r>
        <w:rPr>
          <w:u w:val="single"/>
        </w:rPr>
        <w:tab/>
      </w:r>
      <w:r>
        <w:rPr>
          <w:u w:val="single"/>
        </w:rPr>
        <w:tab/>
      </w:r>
      <w:r>
        <w:rPr>
          <w:u w:val="single"/>
        </w:rPr>
        <w:tab/>
      </w:r>
      <w:r>
        <w:rPr>
          <w:w w:val="41"/>
          <w:u w:val="single"/>
        </w:rPr>
        <w:t xml:space="preserve"> </w:t>
      </w:r>
      <w:r>
        <w:t xml:space="preserve"> nato</w:t>
      </w:r>
      <w:r>
        <w:rPr>
          <w:spacing w:val="-2"/>
        </w:rPr>
        <w:t xml:space="preserve"> </w:t>
      </w:r>
      <w:r>
        <w:t xml:space="preserve">il </w:t>
      </w:r>
      <w:r>
        <w:rPr>
          <w:w w:val="99"/>
          <w:u w:val="single"/>
        </w:rPr>
        <w:t xml:space="preserve"> </w:t>
      </w:r>
      <w:r>
        <w:rPr>
          <w:u w:val="single"/>
        </w:rPr>
        <w:tab/>
      </w:r>
      <w:r>
        <w:rPr>
          <w:u w:val="single"/>
        </w:rPr>
        <w:tab/>
      </w:r>
      <w:r>
        <w:rPr>
          <w:u w:val="single"/>
        </w:rPr>
        <w:tab/>
      </w:r>
      <w:r>
        <w:rPr>
          <w:u w:val="single"/>
        </w:rPr>
        <w:tab/>
      </w:r>
      <w:r>
        <w:rPr>
          <w:u w:val="single"/>
        </w:rPr>
        <w:tab/>
      </w:r>
      <w:r>
        <w:rPr>
          <w:w w:val="33"/>
          <w:u w:val="single"/>
        </w:rPr>
        <w:t xml:space="preserve"> </w:t>
      </w:r>
      <w:r>
        <w:t xml:space="preserve"> a</w:t>
      </w:r>
      <w:r>
        <w:rPr>
          <w:u w:val="single"/>
        </w:rPr>
        <w:tab/>
      </w:r>
      <w:r>
        <w:rPr>
          <w:u w:val="single"/>
        </w:rPr>
        <w:tab/>
      </w:r>
      <w:r>
        <w:rPr>
          <w:u w:val="single"/>
        </w:rPr>
        <w:tab/>
      </w:r>
      <w:r>
        <w:rPr>
          <w:u w:val="single"/>
        </w:rPr>
        <w:tab/>
      </w:r>
      <w:r>
        <w:rPr>
          <w:u w:val="single"/>
        </w:rPr>
        <w:tab/>
      </w:r>
      <w:r>
        <w:rPr>
          <w:u w:val="single"/>
        </w:rPr>
        <w:tab/>
      </w:r>
      <w:r>
        <w:t xml:space="preserve"> residente</w:t>
      </w:r>
      <w:r>
        <w:rPr>
          <w:spacing w:val="-3"/>
        </w:rPr>
        <w:t xml:space="preserve"> </w:t>
      </w:r>
      <w:r>
        <w:t xml:space="preserve">in </w:t>
      </w:r>
      <w:r>
        <w:rPr>
          <w:w w:val="99"/>
          <w:u w:val="single"/>
        </w:rPr>
        <w:t xml:space="preserve"> </w:t>
      </w:r>
      <w:r>
        <w:rPr>
          <w:u w:val="single"/>
        </w:rPr>
        <w:tab/>
      </w:r>
      <w:r>
        <w:rPr>
          <w:u w:val="single"/>
        </w:rPr>
        <w:tab/>
      </w:r>
      <w:r>
        <w:rPr>
          <w:u w:val="single"/>
        </w:rPr>
        <w:tab/>
      </w:r>
      <w:r>
        <w:rPr>
          <w:u w:val="single"/>
        </w:rPr>
        <w:tab/>
      </w:r>
      <w:r>
        <w:rPr>
          <w:u w:val="single"/>
        </w:rPr>
        <w:tab/>
      </w:r>
      <w:r>
        <w:rPr>
          <w:u w:val="single"/>
        </w:rPr>
        <w:tab/>
      </w:r>
      <w:r>
        <w:t xml:space="preserve"> via</w:t>
      </w:r>
      <w:r>
        <w:rPr>
          <w:u w:val="single"/>
        </w:rPr>
        <w:tab/>
      </w:r>
      <w:r>
        <w:rPr>
          <w:u w:val="single"/>
        </w:rPr>
        <w:tab/>
      </w:r>
      <w:r>
        <w:rPr>
          <w:u w:val="single"/>
        </w:rPr>
        <w:tab/>
      </w:r>
      <w:r>
        <w:rPr>
          <w:u w:val="single"/>
        </w:rPr>
        <w:tab/>
      </w:r>
      <w:r>
        <w:rPr>
          <w:u w:val="single"/>
        </w:rPr>
        <w:tab/>
      </w:r>
      <w:r>
        <w:rPr>
          <w:u w:val="single"/>
        </w:rPr>
        <w:tab/>
      </w:r>
      <w:r>
        <w:t xml:space="preserve"> codice fiscale</w:t>
      </w:r>
      <w:r>
        <w:rPr>
          <w:spacing w:val="-2"/>
        </w:rPr>
        <w:t xml:space="preserve"> </w:t>
      </w:r>
      <w:r>
        <w:t>n</w:t>
      </w:r>
      <w:r>
        <w:rPr>
          <w:spacing w:val="-2"/>
        </w:rPr>
        <w:t xml:space="preserve"> </w:t>
      </w:r>
      <w:r>
        <w:t>.</w:t>
      </w:r>
      <w:r>
        <w:rPr>
          <w:w w:val="99"/>
          <w:u w:val="single"/>
        </w:rPr>
        <w:t xml:space="preserve"> </w:t>
      </w:r>
      <w:r>
        <w:rPr>
          <w:u w:val="single"/>
        </w:rPr>
        <w:tab/>
      </w:r>
      <w:r>
        <w:rPr>
          <w:u w:val="single"/>
        </w:rPr>
        <w:tab/>
      </w:r>
      <w:r>
        <w:rPr>
          <w:u w:val="single"/>
        </w:rPr>
        <w:tab/>
      </w:r>
      <w:r>
        <w:rPr>
          <w:u w:val="single"/>
        </w:rPr>
        <w:tab/>
      </w:r>
      <w:r>
        <w:rPr>
          <w:u w:val="single"/>
        </w:rPr>
        <w:tab/>
      </w:r>
      <w:r>
        <w:rPr>
          <w:w w:val="8"/>
          <w:u w:val="single"/>
        </w:rPr>
        <w:t xml:space="preserve"> </w:t>
      </w:r>
      <w:r>
        <w:t xml:space="preserve"> in</w:t>
      </w:r>
      <w:r>
        <w:rPr>
          <w:spacing w:val="-2"/>
        </w:rPr>
        <w:t xml:space="preserve"> </w:t>
      </w:r>
      <w:r>
        <w:t>qualità</w:t>
      </w:r>
      <w:r>
        <w:rPr>
          <w:spacing w:val="-1"/>
        </w:rPr>
        <w:t xml:space="preserve"> </w:t>
      </w:r>
      <w:r>
        <w:t xml:space="preserve">di </w:t>
      </w:r>
      <w:r>
        <w:rPr>
          <w:w w:val="99"/>
          <w:u w:val="single"/>
        </w:rPr>
        <w:t xml:space="preserve"> </w:t>
      </w:r>
      <w:r>
        <w:rPr>
          <w:u w:val="single"/>
        </w:rPr>
        <w:tab/>
      </w:r>
      <w:r>
        <w:rPr>
          <w:u w:val="single"/>
        </w:rPr>
        <w:tab/>
      </w:r>
      <w:r>
        <w:rPr>
          <w:u w:val="single"/>
        </w:rPr>
        <w:tab/>
      </w:r>
      <w:r>
        <w:rPr>
          <w:u w:val="single"/>
        </w:rPr>
        <w:tab/>
      </w:r>
      <w:r>
        <w:t xml:space="preserve"> dell’operatore</w:t>
      </w:r>
      <w:r>
        <w:rPr>
          <w:spacing w:val="-3"/>
        </w:rPr>
        <w:t xml:space="preserve"> </w:t>
      </w:r>
      <w:r>
        <w:t>economico</w:t>
      </w:r>
      <w:r w:rsidR="00302652">
        <w:t xml:space="preserve">: </w:t>
      </w:r>
      <w:r>
        <w:rPr>
          <w:w w:val="99"/>
          <w:u w:val="single"/>
        </w:rPr>
        <w:t xml:space="preserve"> </w:t>
      </w:r>
      <w:r>
        <w:rPr>
          <w:u w:val="single"/>
        </w:rPr>
        <w:tab/>
      </w:r>
      <w:r>
        <w:rPr>
          <w:u w:val="single"/>
        </w:rPr>
        <w:tab/>
      </w:r>
      <w:r>
        <w:rPr>
          <w:u w:val="single"/>
        </w:rPr>
        <w:tab/>
      </w:r>
      <w:r>
        <w:rPr>
          <w:u w:val="single"/>
        </w:rPr>
        <w:tab/>
      </w:r>
      <w:r>
        <w:rPr>
          <w:u w:val="single"/>
        </w:rPr>
        <w:tab/>
      </w:r>
      <w:r>
        <w:rPr>
          <w:w w:val="21"/>
          <w:u w:val="single"/>
        </w:rPr>
        <w:t xml:space="preserve"> </w:t>
      </w:r>
      <w:r>
        <w:t xml:space="preserve"> con sede</w:t>
      </w:r>
      <w:r>
        <w:rPr>
          <w:spacing w:val="-2"/>
        </w:rPr>
        <w:t xml:space="preserve"> </w:t>
      </w:r>
      <w:r>
        <w:t>legale</w:t>
      </w:r>
      <w:r>
        <w:rPr>
          <w:spacing w:val="-1"/>
        </w:rPr>
        <w:t xml:space="preserve"> </w:t>
      </w:r>
      <w:r>
        <w:t>in</w:t>
      </w:r>
      <w:r>
        <w:rPr>
          <w:u w:val="single"/>
        </w:rPr>
        <w:t xml:space="preserve"> </w:t>
      </w:r>
      <w:r>
        <w:rPr>
          <w:u w:val="single"/>
        </w:rPr>
        <w:tab/>
      </w:r>
      <w:r>
        <w:rPr>
          <w:u w:val="single"/>
        </w:rPr>
        <w:tab/>
      </w:r>
      <w:r>
        <w:rPr>
          <w:u w:val="single"/>
        </w:rPr>
        <w:tab/>
      </w:r>
      <w:r>
        <w:t>via</w:t>
      </w:r>
      <w:r>
        <w:rPr>
          <w:u w:val="single"/>
        </w:rPr>
        <w:tab/>
      </w:r>
      <w:r>
        <w:rPr>
          <w:u w:val="single"/>
        </w:rPr>
        <w:tab/>
      </w:r>
      <w:r>
        <w:rPr>
          <w:u w:val="single"/>
        </w:rPr>
        <w:tab/>
      </w:r>
      <w:r>
        <w:t xml:space="preserve"> sede</w:t>
      </w:r>
      <w:r>
        <w:rPr>
          <w:spacing w:val="-1"/>
        </w:rPr>
        <w:t xml:space="preserve"> </w:t>
      </w:r>
      <w:r>
        <w:t>operativa</w:t>
      </w:r>
      <w:r>
        <w:rPr>
          <w:spacing w:val="-1"/>
        </w:rPr>
        <w:t xml:space="preserve"> </w:t>
      </w:r>
      <w:r>
        <w:t>in</w:t>
      </w:r>
      <w:r>
        <w:rPr>
          <w:u w:val="single"/>
        </w:rPr>
        <w:t xml:space="preserve"> </w:t>
      </w:r>
      <w:r>
        <w:rPr>
          <w:u w:val="single"/>
        </w:rPr>
        <w:tab/>
      </w:r>
      <w:r>
        <w:t>via</w:t>
      </w:r>
      <w:r>
        <w:rPr>
          <w:u w:val="single"/>
        </w:rPr>
        <w:tab/>
      </w:r>
      <w:r>
        <w:rPr>
          <w:u w:val="single"/>
        </w:rPr>
        <w:tab/>
      </w:r>
      <w:r>
        <w:rPr>
          <w:u w:val="single"/>
        </w:rPr>
        <w:tab/>
      </w:r>
      <w:r>
        <w:rPr>
          <w:u w:val="single"/>
        </w:rPr>
        <w:tab/>
      </w:r>
      <w:r>
        <w:rPr>
          <w:u w:val="single"/>
        </w:rPr>
        <w:tab/>
      </w:r>
      <w:r>
        <w:t xml:space="preserve"> codice</w:t>
      </w:r>
      <w:r>
        <w:rPr>
          <w:spacing w:val="-1"/>
        </w:rPr>
        <w:t xml:space="preserve"> </w:t>
      </w:r>
      <w:r>
        <w:t>fiscale n.</w:t>
      </w:r>
      <w:r>
        <w:rPr>
          <w:u w:val="single"/>
        </w:rPr>
        <w:t xml:space="preserve"> </w:t>
      </w:r>
      <w:r>
        <w:rPr>
          <w:u w:val="single"/>
        </w:rPr>
        <w:tab/>
      </w:r>
      <w:r>
        <w:rPr>
          <w:u w:val="single"/>
        </w:rPr>
        <w:tab/>
      </w:r>
      <w:r>
        <w:t>. partita</w:t>
      </w:r>
      <w:r>
        <w:rPr>
          <w:spacing w:val="-5"/>
        </w:rPr>
        <w:t xml:space="preserve"> </w:t>
      </w:r>
      <w:r>
        <w:t>IVA</w:t>
      </w:r>
      <w:r>
        <w:rPr>
          <w:spacing w:val="1"/>
        </w:rPr>
        <w:t xml:space="preserve"> </w:t>
      </w:r>
      <w:r>
        <w:t>n.</w:t>
      </w:r>
      <w:r>
        <w:rPr>
          <w:w w:val="99"/>
          <w:u w:val="single"/>
        </w:rPr>
        <w:t xml:space="preserve"> </w:t>
      </w:r>
      <w:r>
        <w:rPr>
          <w:u w:val="single"/>
        </w:rPr>
        <w:tab/>
      </w:r>
      <w:r>
        <w:rPr>
          <w:u w:val="single"/>
        </w:rPr>
        <w:tab/>
      </w:r>
      <w:r>
        <w:rPr>
          <w:w w:val="41"/>
          <w:u w:val="single"/>
        </w:rPr>
        <w:t xml:space="preserve"> </w:t>
      </w:r>
      <w:r>
        <w:t xml:space="preserve"> Per ogni comunicazione relativa a chiarimenti e per le verifiche previste dalla normativa</w:t>
      </w:r>
      <w:r>
        <w:rPr>
          <w:spacing w:val="-19"/>
        </w:rPr>
        <w:t xml:space="preserve"> </w:t>
      </w:r>
      <w:r>
        <w:t>vigente:</w:t>
      </w:r>
    </w:p>
    <w:p w:rsidR="0038334A" w:rsidRDefault="001A0E5F">
      <w:pPr>
        <w:pStyle w:val="Corpodeltesto"/>
        <w:spacing w:before="99"/>
      </w:pPr>
      <w:r>
        <w:t>Domicilio eletto:</w:t>
      </w:r>
    </w:p>
    <w:p w:rsidR="0038334A" w:rsidRDefault="0038334A">
      <w:pPr>
        <w:pStyle w:val="Corpodeltesto"/>
        <w:spacing w:before="9"/>
        <w:ind w:left="0"/>
        <w:rPr>
          <w:sz w:val="20"/>
        </w:rPr>
      </w:pPr>
    </w:p>
    <w:p w:rsidR="0038334A" w:rsidRDefault="001A0E5F">
      <w:pPr>
        <w:pStyle w:val="Corpodeltesto"/>
        <w:tabs>
          <w:tab w:val="left" w:pos="5138"/>
          <w:tab w:val="left" w:pos="9460"/>
        </w:tabs>
        <w:spacing w:before="1"/>
      </w:pPr>
      <w:r>
        <w:t>Via</w:t>
      </w:r>
      <w:r>
        <w:rPr>
          <w:u w:val="single"/>
        </w:rPr>
        <w:t xml:space="preserve"> </w:t>
      </w:r>
      <w:r>
        <w:rPr>
          <w:u w:val="single"/>
        </w:rPr>
        <w:tab/>
      </w:r>
      <w:r>
        <w:t>Località</w:t>
      </w:r>
      <w:r>
        <w:rPr>
          <w:w w:val="99"/>
          <w:u w:val="single"/>
        </w:rPr>
        <w:t xml:space="preserve"> </w:t>
      </w:r>
      <w:r>
        <w:rPr>
          <w:u w:val="single"/>
        </w:rPr>
        <w:tab/>
      </w:r>
    </w:p>
    <w:p w:rsidR="0038334A" w:rsidRDefault="0038334A">
      <w:pPr>
        <w:pStyle w:val="Corpodeltesto"/>
        <w:spacing w:before="6"/>
        <w:ind w:left="0"/>
        <w:rPr>
          <w:sz w:val="15"/>
        </w:rPr>
      </w:pPr>
    </w:p>
    <w:p w:rsidR="0038334A" w:rsidRDefault="001A0E5F">
      <w:pPr>
        <w:pStyle w:val="Corpodeltesto"/>
        <w:tabs>
          <w:tab w:val="left" w:pos="9458"/>
        </w:tabs>
        <w:spacing w:before="59"/>
      </w:pPr>
      <w:r>
        <w:t>CAP</w:t>
      </w:r>
      <w:r>
        <w:rPr>
          <w:spacing w:val="1"/>
        </w:rPr>
        <w:t xml:space="preserve"> </w:t>
      </w:r>
      <w:r>
        <w:rPr>
          <w:w w:val="99"/>
          <w:u w:val="single"/>
        </w:rPr>
        <w:t xml:space="preserve"> </w:t>
      </w:r>
      <w:r>
        <w:rPr>
          <w:u w:val="single"/>
        </w:rPr>
        <w:tab/>
      </w:r>
    </w:p>
    <w:p w:rsidR="0038334A" w:rsidRDefault="0038334A">
      <w:pPr>
        <w:pStyle w:val="Corpodeltesto"/>
        <w:spacing w:before="7"/>
        <w:ind w:left="0"/>
        <w:rPr>
          <w:sz w:val="15"/>
        </w:rPr>
      </w:pPr>
    </w:p>
    <w:p w:rsidR="0038334A" w:rsidRDefault="001A0E5F">
      <w:pPr>
        <w:pStyle w:val="Corpodeltesto"/>
        <w:tabs>
          <w:tab w:val="left" w:pos="4862"/>
          <w:tab w:val="left" w:pos="9429"/>
        </w:tabs>
        <w:spacing w:before="58"/>
      </w:pPr>
      <w:r>
        <w:t>n.</w:t>
      </w:r>
      <w:r>
        <w:rPr>
          <w:spacing w:val="-1"/>
        </w:rPr>
        <w:t xml:space="preserve"> </w:t>
      </w:r>
      <w:r>
        <w:t>di</w:t>
      </w:r>
      <w:r>
        <w:rPr>
          <w:spacing w:val="-1"/>
        </w:rPr>
        <w:t xml:space="preserve"> </w:t>
      </w:r>
      <w:r>
        <w:t>telefono.</w:t>
      </w:r>
      <w:r>
        <w:rPr>
          <w:u w:val="single"/>
        </w:rPr>
        <w:t xml:space="preserve"> </w:t>
      </w:r>
      <w:r>
        <w:rPr>
          <w:u w:val="single"/>
        </w:rPr>
        <w:tab/>
      </w:r>
      <w:r>
        <w:t>n.  fax.</w:t>
      </w:r>
      <w:r>
        <w:rPr>
          <w:u w:val="single"/>
        </w:rPr>
        <w:t xml:space="preserve"> </w:t>
      </w:r>
      <w:r>
        <w:rPr>
          <w:u w:val="single"/>
        </w:rPr>
        <w:tab/>
      </w:r>
    </w:p>
    <w:p w:rsidR="0038334A" w:rsidRDefault="0038334A">
      <w:pPr>
        <w:pStyle w:val="Corpodeltesto"/>
        <w:spacing w:before="7"/>
        <w:ind w:left="0"/>
        <w:rPr>
          <w:sz w:val="15"/>
        </w:rPr>
      </w:pPr>
    </w:p>
    <w:p w:rsidR="0038334A" w:rsidRDefault="001A0E5F">
      <w:pPr>
        <w:pStyle w:val="Corpodeltesto"/>
        <w:tabs>
          <w:tab w:val="left" w:pos="9362"/>
        </w:tabs>
        <w:spacing w:before="58"/>
      </w:pPr>
      <w:r>
        <w:t>e-mail</w:t>
      </w:r>
      <w:r>
        <w:rPr>
          <w:spacing w:val="-6"/>
        </w:rPr>
        <w:t xml:space="preserve"> </w:t>
      </w:r>
      <w:r>
        <w:t>(PEC)</w:t>
      </w:r>
      <w:r>
        <w:rPr>
          <w:u w:val="single"/>
        </w:rPr>
        <w:t xml:space="preserve"> </w:t>
      </w:r>
      <w:r>
        <w:rPr>
          <w:u w:val="single"/>
        </w:rPr>
        <w:tab/>
      </w:r>
    </w:p>
    <w:p w:rsidR="0038334A" w:rsidRDefault="0038334A">
      <w:pPr>
        <w:pStyle w:val="Corpodeltesto"/>
        <w:spacing w:before="7"/>
        <w:ind w:left="0"/>
        <w:rPr>
          <w:sz w:val="15"/>
        </w:rPr>
      </w:pPr>
    </w:p>
    <w:p w:rsidR="0038334A" w:rsidRDefault="001A0E5F" w:rsidP="0014359D">
      <w:pPr>
        <w:pStyle w:val="Corpodeltesto"/>
        <w:spacing w:before="58" w:line="360" w:lineRule="auto"/>
        <w:ind w:right="123"/>
        <w:jc w:val="both"/>
      </w:pPr>
      <w:r>
        <w:t>avvalendosi delle disposizioni di cui agli artt. 46 e 47 del D.P.R. 28.12.2000 n. 445 e consapevole della responsabilità penale per il caso di dichiarazioni falese e mendaci, ai sensi e per gli effetti del- l’art. 76 del D.P.R. 28 dicembre 2000 n. 445.</w:t>
      </w:r>
    </w:p>
    <w:p w:rsidR="0014359D" w:rsidRDefault="0014359D">
      <w:pPr>
        <w:rPr>
          <w:sz w:val="24"/>
          <w:szCs w:val="24"/>
        </w:rPr>
      </w:pPr>
      <w:r>
        <w:br w:type="page"/>
      </w:r>
    </w:p>
    <w:p w:rsidR="0014359D" w:rsidRDefault="0014359D" w:rsidP="0014359D">
      <w:pPr>
        <w:pStyle w:val="Heading1"/>
        <w:ind w:left="2750"/>
      </w:pPr>
      <w:r>
        <w:lastRenderedPageBreak/>
        <w:t>PRESO ATTO</w:t>
      </w:r>
    </w:p>
    <w:p w:rsidR="0014359D" w:rsidRDefault="0014359D" w:rsidP="0014359D">
      <w:pPr>
        <w:pStyle w:val="Corpodeltesto"/>
        <w:spacing w:before="199"/>
        <w:ind w:right="124"/>
        <w:jc w:val="both"/>
      </w:pPr>
      <w:r>
        <w:t xml:space="preserve">delle condizioni e dei termini tutti stabiliti nel suddetto avviso finalizzato all’acquisizione di manifestazioni di interesse per </w:t>
      </w:r>
      <w:r w:rsidRPr="00B67F3B">
        <w:t xml:space="preserve">individuare gli imprenditori agricoli </w:t>
      </w:r>
      <w:r>
        <w:t xml:space="preserve">con cui stipulare una convenzione per lo </w:t>
      </w:r>
      <w:r w:rsidRPr="009A386F">
        <w:t>svolgimento di attività funzionali alla sistemazione ed alla manutenzione del territorio</w:t>
      </w:r>
    </w:p>
    <w:p w:rsidR="0014359D" w:rsidRDefault="0014359D" w:rsidP="0014359D">
      <w:pPr>
        <w:pStyle w:val="Heading1"/>
        <w:spacing w:before="202"/>
      </w:pPr>
      <w:r>
        <w:t>MANIFESTA IL PROPRIO INTERESSE</w:t>
      </w:r>
    </w:p>
    <w:p w:rsidR="0014359D" w:rsidRDefault="0014359D" w:rsidP="0014359D">
      <w:pPr>
        <w:pStyle w:val="Corpodeltesto"/>
        <w:spacing w:before="98"/>
        <w:ind w:right="123"/>
        <w:jc w:val="both"/>
      </w:pPr>
      <w:r>
        <w:t xml:space="preserve">per l’affidamento del servizio in oggetto per il/i seguente/i lotto/i, come indicati nell’avviso pubblicato sul sito del Comune di </w:t>
      </w:r>
      <w:proofErr w:type="spellStart"/>
      <w:r>
        <w:t>Pontinia</w:t>
      </w:r>
      <w:proofErr w:type="spellEnd"/>
      <w:r>
        <w:t xml:space="preserve">, contrassegnandolo con il numero </w:t>
      </w:r>
      <w:r w:rsidRPr="00F41F3F">
        <w:rPr>
          <w:b/>
          <w:sz w:val="28"/>
          <w:szCs w:val="28"/>
        </w:rPr>
        <w:t>1</w:t>
      </w:r>
      <w:r>
        <w:rPr>
          <w:b/>
          <w:sz w:val="28"/>
          <w:szCs w:val="28"/>
        </w:rPr>
        <w:t xml:space="preserve"> (uno)</w:t>
      </w:r>
      <w:r>
        <w:t xml:space="preserve"> nella casella “Preferenza”.</w:t>
      </w:r>
    </w:p>
    <w:p w:rsidR="0014359D" w:rsidRDefault="0014359D" w:rsidP="0014359D">
      <w:pPr>
        <w:pStyle w:val="Corpodeltesto"/>
        <w:spacing w:before="98"/>
        <w:ind w:right="123"/>
        <w:jc w:val="both"/>
      </w:pPr>
      <w:r>
        <w:t>N</w:t>
      </w:r>
      <w:r w:rsidRPr="003A0127">
        <w:t>ell’eventualità che non vi siano manifestazioni di interesse per uno o più degli altri lotti,</w:t>
      </w:r>
      <w:r>
        <w:t xml:space="preserve"> i</w:t>
      </w:r>
      <w:r w:rsidRPr="003A0127">
        <w:t>n subordine</w:t>
      </w:r>
      <w:r>
        <w:t>,</w:t>
      </w:r>
      <w:r w:rsidRPr="003A0127">
        <w:t xml:space="preserve"> </w:t>
      </w:r>
      <w:r>
        <w:t xml:space="preserve">manifesta </w:t>
      </w:r>
      <w:r w:rsidRPr="003A0127">
        <w:t>la propria disponibilità all’assegnazione degli stessi</w:t>
      </w:r>
      <w:r>
        <w:t xml:space="preserve"> seguendo l’ordine numerico da 2 a 5</w:t>
      </w:r>
      <w:r w:rsidRPr="003A0127">
        <w:t>.</w:t>
      </w:r>
    </w:p>
    <w:p w:rsidR="0014359D" w:rsidRDefault="0014359D" w:rsidP="0014359D">
      <w:pPr>
        <w:pStyle w:val="Corpodeltesto"/>
        <w:spacing w:before="98"/>
        <w:ind w:right="123"/>
        <w:jc w:val="both"/>
      </w:pPr>
    </w:p>
    <w:tbl>
      <w:tblPr>
        <w:tblStyle w:val="TableNormal"/>
        <w:tblW w:w="8823" w:type="dxa"/>
        <w:tblInd w:w="120"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287"/>
        <w:gridCol w:w="2409"/>
        <w:gridCol w:w="2127"/>
      </w:tblGrid>
      <w:tr w:rsidR="0014359D" w:rsidTr="00C05537">
        <w:trPr>
          <w:trHeight w:val="469"/>
        </w:trPr>
        <w:tc>
          <w:tcPr>
            <w:tcW w:w="4287" w:type="dxa"/>
            <w:vAlign w:val="center"/>
          </w:tcPr>
          <w:p w:rsidR="0014359D" w:rsidRDefault="0014359D" w:rsidP="00C05537">
            <w:pPr>
              <w:pStyle w:val="TableParagraph"/>
              <w:spacing w:before="97"/>
              <w:ind w:left="110"/>
              <w:jc w:val="center"/>
              <w:rPr>
                <w:sz w:val="24"/>
              </w:rPr>
            </w:pPr>
            <w:r>
              <w:rPr>
                <w:sz w:val="24"/>
              </w:rPr>
              <w:t>Descrizione lotto</w:t>
            </w:r>
          </w:p>
        </w:tc>
        <w:tc>
          <w:tcPr>
            <w:tcW w:w="2409" w:type="dxa"/>
            <w:vAlign w:val="center"/>
          </w:tcPr>
          <w:p w:rsidR="0014359D" w:rsidRDefault="0014359D" w:rsidP="00C05537">
            <w:pPr>
              <w:pStyle w:val="TableParagraph"/>
              <w:spacing w:before="97"/>
              <w:ind w:right="90"/>
              <w:jc w:val="center"/>
              <w:rPr>
                <w:sz w:val="24"/>
              </w:rPr>
            </w:pPr>
            <w:r>
              <w:rPr>
                <w:sz w:val="24"/>
              </w:rPr>
              <w:t>Compenso</w:t>
            </w:r>
          </w:p>
        </w:tc>
        <w:tc>
          <w:tcPr>
            <w:tcW w:w="2127" w:type="dxa"/>
          </w:tcPr>
          <w:p w:rsidR="0014359D" w:rsidRDefault="0014359D" w:rsidP="00C05537">
            <w:pPr>
              <w:pStyle w:val="TableParagraph"/>
              <w:spacing w:before="97"/>
              <w:ind w:right="90"/>
              <w:jc w:val="center"/>
              <w:rPr>
                <w:sz w:val="24"/>
              </w:rPr>
            </w:pPr>
            <w:r>
              <w:rPr>
                <w:sz w:val="24"/>
              </w:rPr>
              <w:t>Preferenza</w:t>
            </w:r>
          </w:p>
        </w:tc>
      </w:tr>
      <w:tr w:rsidR="0014359D" w:rsidTr="00C05537">
        <w:trPr>
          <w:trHeight w:val="553"/>
        </w:trPr>
        <w:tc>
          <w:tcPr>
            <w:tcW w:w="4287" w:type="dxa"/>
          </w:tcPr>
          <w:p w:rsidR="0014359D" w:rsidRDefault="0014359D" w:rsidP="00C05537">
            <w:pPr>
              <w:pStyle w:val="TableParagraph"/>
              <w:spacing w:line="275" w:lineRule="exact"/>
              <w:jc w:val="center"/>
              <w:rPr>
                <w:sz w:val="24"/>
              </w:rPr>
            </w:pPr>
            <w:r w:rsidRPr="004B3BA1">
              <w:rPr>
                <w:sz w:val="24"/>
              </w:rPr>
              <w:t>Quadrante 1 – Km. 28 circa</w:t>
            </w:r>
          </w:p>
        </w:tc>
        <w:tc>
          <w:tcPr>
            <w:tcW w:w="2409" w:type="dxa"/>
          </w:tcPr>
          <w:p w:rsidR="0014359D" w:rsidRDefault="0014359D" w:rsidP="00C05537">
            <w:pPr>
              <w:pStyle w:val="TableParagraph"/>
              <w:spacing w:line="275" w:lineRule="exact"/>
              <w:ind w:right="88"/>
              <w:jc w:val="right"/>
              <w:rPr>
                <w:b/>
                <w:sz w:val="24"/>
              </w:rPr>
            </w:pPr>
            <w:r>
              <w:rPr>
                <w:sz w:val="24"/>
              </w:rPr>
              <w:t xml:space="preserve">€ </w:t>
            </w:r>
            <w:r>
              <w:rPr>
                <w:b/>
                <w:sz w:val="24"/>
              </w:rPr>
              <w:t>2.526,32</w:t>
            </w:r>
          </w:p>
        </w:tc>
        <w:tc>
          <w:tcPr>
            <w:tcW w:w="2127" w:type="dxa"/>
          </w:tcPr>
          <w:p w:rsidR="0014359D" w:rsidRDefault="0014359D" w:rsidP="00C05537">
            <w:pPr>
              <w:pStyle w:val="TableParagraph"/>
              <w:spacing w:line="275" w:lineRule="exact"/>
              <w:ind w:right="88"/>
              <w:jc w:val="right"/>
              <w:rPr>
                <w:sz w:val="24"/>
              </w:rPr>
            </w:pPr>
          </w:p>
        </w:tc>
      </w:tr>
      <w:tr w:rsidR="0014359D" w:rsidTr="00C05537">
        <w:trPr>
          <w:trHeight w:val="610"/>
        </w:trPr>
        <w:tc>
          <w:tcPr>
            <w:tcW w:w="4287" w:type="dxa"/>
          </w:tcPr>
          <w:p w:rsidR="0014359D" w:rsidRDefault="0014359D" w:rsidP="00C05537">
            <w:pPr>
              <w:jc w:val="center"/>
            </w:pPr>
            <w:r w:rsidRPr="004B3BA1">
              <w:rPr>
                <w:sz w:val="24"/>
              </w:rPr>
              <w:t xml:space="preserve">Quadrante </w:t>
            </w:r>
            <w:r>
              <w:rPr>
                <w:sz w:val="24"/>
              </w:rPr>
              <w:t>2 – Km. 22</w:t>
            </w:r>
            <w:r w:rsidRPr="004B3BA1">
              <w:rPr>
                <w:sz w:val="24"/>
              </w:rPr>
              <w:t xml:space="preserve"> circa</w:t>
            </w:r>
          </w:p>
        </w:tc>
        <w:tc>
          <w:tcPr>
            <w:tcW w:w="2409" w:type="dxa"/>
          </w:tcPr>
          <w:p w:rsidR="0014359D" w:rsidRDefault="0014359D" w:rsidP="00C05537">
            <w:pPr>
              <w:pStyle w:val="TableParagraph"/>
              <w:spacing w:line="272" w:lineRule="exact"/>
              <w:ind w:right="88"/>
              <w:jc w:val="right"/>
              <w:rPr>
                <w:b/>
                <w:sz w:val="24"/>
              </w:rPr>
            </w:pPr>
            <w:r>
              <w:rPr>
                <w:sz w:val="24"/>
              </w:rPr>
              <w:t xml:space="preserve">€ </w:t>
            </w:r>
            <w:r>
              <w:rPr>
                <w:b/>
                <w:sz w:val="24"/>
              </w:rPr>
              <w:t>1.984,96</w:t>
            </w:r>
          </w:p>
        </w:tc>
        <w:tc>
          <w:tcPr>
            <w:tcW w:w="2127" w:type="dxa"/>
          </w:tcPr>
          <w:p w:rsidR="0014359D" w:rsidRDefault="0014359D" w:rsidP="00C05537">
            <w:pPr>
              <w:pStyle w:val="TableParagraph"/>
              <w:spacing w:line="272" w:lineRule="exact"/>
              <w:ind w:right="88"/>
              <w:jc w:val="right"/>
              <w:rPr>
                <w:sz w:val="24"/>
              </w:rPr>
            </w:pPr>
          </w:p>
        </w:tc>
      </w:tr>
      <w:tr w:rsidR="0014359D" w:rsidTr="00C05537">
        <w:trPr>
          <w:trHeight w:val="644"/>
        </w:trPr>
        <w:tc>
          <w:tcPr>
            <w:tcW w:w="4287" w:type="dxa"/>
          </w:tcPr>
          <w:p w:rsidR="0014359D" w:rsidRDefault="0014359D" w:rsidP="00C05537">
            <w:pPr>
              <w:jc w:val="center"/>
            </w:pPr>
            <w:r w:rsidRPr="004B3BA1">
              <w:rPr>
                <w:sz w:val="24"/>
              </w:rPr>
              <w:t xml:space="preserve">Quadrante </w:t>
            </w:r>
            <w:r>
              <w:rPr>
                <w:sz w:val="24"/>
              </w:rPr>
              <w:t>3</w:t>
            </w:r>
            <w:r w:rsidRPr="004B3BA1">
              <w:rPr>
                <w:sz w:val="24"/>
              </w:rPr>
              <w:t xml:space="preserve"> – Km. </w:t>
            </w:r>
            <w:r>
              <w:rPr>
                <w:sz w:val="24"/>
              </w:rPr>
              <w:t>32</w:t>
            </w:r>
            <w:r w:rsidRPr="004B3BA1">
              <w:rPr>
                <w:sz w:val="24"/>
              </w:rPr>
              <w:t xml:space="preserve"> circa</w:t>
            </w:r>
          </w:p>
        </w:tc>
        <w:tc>
          <w:tcPr>
            <w:tcW w:w="2409" w:type="dxa"/>
          </w:tcPr>
          <w:p w:rsidR="0014359D" w:rsidRDefault="0014359D" w:rsidP="00C05537">
            <w:pPr>
              <w:pStyle w:val="TableParagraph"/>
              <w:spacing w:line="267" w:lineRule="exact"/>
              <w:ind w:right="88"/>
              <w:jc w:val="right"/>
              <w:rPr>
                <w:b/>
                <w:sz w:val="24"/>
              </w:rPr>
            </w:pPr>
            <w:r>
              <w:rPr>
                <w:sz w:val="24"/>
              </w:rPr>
              <w:t xml:space="preserve">€ </w:t>
            </w:r>
            <w:r>
              <w:rPr>
                <w:b/>
                <w:sz w:val="24"/>
              </w:rPr>
              <w:t>2.887,22</w:t>
            </w:r>
          </w:p>
        </w:tc>
        <w:tc>
          <w:tcPr>
            <w:tcW w:w="2127" w:type="dxa"/>
          </w:tcPr>
          <w:p w:rsidR="0014359D" w:rsidRDefault="0014359D" w:rsidP="00C05537">
            <w:pPr>
              <w:pStyle w:val="TableParagraph"/>
              <w:spacing w:line="267" w:lineRule="exact"/>
              <w:ind w:right="88"/>
              <w:jc w:val="right"/>
              <w:rPr>
                <w:sz w:val="24"/>
              </w:rPr>
            </w:pPr>
          </w:p>
        </w:tc>
      </w:tr>
      <w:tr w:rsidR="0014359D" w:rsidTr="00C05537">
        <w:trPr>
          <w:trHeight w:val="614"/>
        </w:trPr>
        <w:tc>
          <w:tcPr>
            <w:tcW w:w="4287" w:type="dxa"/>
          </w:tcPr>
          <w:p w:rsidR="0014359D" w:rsidRDefault="0014359D" w:rsidP="00C05537">
            <w:pPr>
              <w:jc w:val="center"/>
            </w:pPr>
            <w:r w:rsidRPr="004B3BA1">
              <w:rPr>
                <w:sz w:val="24"/>
              </w:rPr>
              <w:t xml:space="preserve">Quadrante </w:t>
            </w:r>
            <w:r>
              <w:rPr>
                <w:sz w:val="24"/>
              </w:rPr>
              <w:t>4</w:t>
            </w:r>
            <w:r w:rsidRPr="004B3BA1">
              <w:rPr>
                <w:sz w:val="24"/>
              </w:rPr>
              <w:t xml:space="preserve"> – Km. </w:t>
            </w:r>
            <w:r>
              <w:rPr>
                <w:sz w:val="24"/>
              </w:rPr>
              <w:t>16</w:t>
            </w:r>
            <w:r w:rsidRPr="004B3BA1">
              <w:rPr>
                <w:sz w:val="24"/>
              </w:rPr>
              <w:t xml:space="preserve"> circa</w:t>
            </w:r>
          </w:p>
        </w:tc>
        <w:tc>
          <w:tcPr>
            <w:tcW w:w="2409" w:type="dxa"/>
          </w:tcPr>
          <w:p w:rsidR="0014359D" w:rsidRDefault="0014359D" w:rsidP="00C05537">
            <w:pPr>
              <w:pStyle w:val="TableParagraph"/>
              <w:spacing w:line="272" w:lineRule="exact"/>
              <w:ind w:right="88"/>
              <w:jc w:val="right"/>
              <w:rPr>
                <w:b/>
                <w:sz w:val="24"/>
              </w:rPr>
            </w:pPr>
            <w:r>
              <w:rPr>
                <w:b/>
                <w:sz w:val="24"/>
              </w:rPr>
              <w:t>€ 1.443,61</w:t>
            </w:r>
          </w:p>
        </w:tc>
        <w:tc>
          <w:tcPr>
            <w:tcW w:w="2127" w:type="dxa"/>
          </w:tcPr>
          <w:p w:rsidR="0014359D" w:rsidRDefault="0014359D" w:rsidP="00C05537">
            <w:pPr>
              <w:pStyle w:val="TableParagraph"/>
              <w:spacing w:line="272" w:lineRule="exact"/>
              <w:ind w:right="88"/>
              <w:jc w:val="right"/>
              <w:rPr>
                <w:b/>
                <w:sz w:val="24"/>
              </w:rPr>
            </w:pPr>
          </w:p>
        </w:tc>
      </w:tr>
      <w:tr w:rsidR="0014359D" w:rsidTr="00C05537">
        <w:trPr>
          <w:trHeight w:val="626"/>
        </w:trPr>
        <w:tc>
          <w:tcPr>
            <w:tcW w:w="4287" w:type="dxa"/>
          </w:tcPr>
          <w:p w:rsidR="0014359D" w:rsidRDefault="0014359D" w:rsidP="00C05537">
            <w:pPr>
              <w:jc w:val="center"/>
            </w:pPr>
            <w:r w:rsidRPr="004B3BA1">
              <w:rPr>
                <w:sz w:val="24"/>
              </w:rPr>
              <w:t xml:space="preserve">Quadrante </w:t>
            </w:r>
            <w:r>
              <w:rPr>
                <w:sz w:val="24"/>
              </w:rPr>
              <w:t>5 – Km. 35</w:t>
            </w:r>
            <w:r w:rsidRPr="004B3BA1">
              <w:rPr>
                <w:sz w:val="24"/>
              </w:rPr>
              <w:t xml:space="preserve"> circa</w:t>
            </w:r>
          </w:p>
        </w:tc>
        <w:tc>
          <w:tcPr>
            <w:tcW w:w="2409" w:type="dxa"/>
          </w:tcPr>
          <w:p w:rsidR="0014359D" w:rsidRDefault="0014359D" w:rsidP="00C05537">
            <w:pPr>
              <w:pStyle w:val="TableParagraph"/>
              <w:spacing w:line="275" w:lineRule="exact"/>
              <w:ind w:right="88"/>
              <w:jc w:val="right"/>
              <w:rPr>
                <w:b/>
                <w:sz w:val="24"/>
              </w:rPr>
            </w:pPr>
            <w:r>
              <w:rPr>
                <w:sz w:val="24"/>
              </w:rPr>
              <w:t xml:space="preserve">€ </w:t>
            </w:r>
            <w:r>
              <w:rPr>
                <w:b/>
                <w:sz w:val="24"/>
              </w:rPr>
              <w:t>3.157,89</w:t>
            </w:r>
          </w:p>
        </w:tc>
        <w:tc>
          <w:tcPr>
            <w:tcW w:w="2127" w:type="dxa"/>
          </w:tcPr>
          <w:p w:rsidR="0014359D" w:rsidRDefault="0014359D" w:rsidP="00C05537">
            <w:pPr>
              <w:pStyle w:val="TableParagraph"/>
              <w:spacing w:line="275" w:lineRule="exact"/>
              <w:ind w:right="88"/>
              <w:jc w:val="right"/>
              <w:rPr>
                <w:sz w:val="24"/>
              </w:rPr>
            </w:pPr>
          </w:p>
        </w:tc>
      </w:tr>
    </w:tbl>
    <w:p w:rsidR="0014359D" w:rsidRDefault="0014359D" w:rsidP="0014359D">
      <w:pPr>
        <w:pStyle w:val="Corpodeltesto"/>
        <w:spacing w:before="98"/>
        <w:ind w:right="126"/>
        <w:jc w:val="both"/>
      </w:pPr>
      <w:r>
        <w:t>Ai sensi degli artt. 46 e ss. del DPR 28.11.2000 n. 445, consapevole delle sanzioni penali dell’art. 76 del medesimo D.P.R. per le ipotesi di falsità in atti e dichiarazioni mendaci ivi</w:t>
      </w:r>
      <w:r>
        <w:rPr>
          <w:spacing w:val="-13"/>
        </w:rPr>
        <w:t xml:space="preserve"> </w:t>
      </w:r>
      <w:r>
        <w:t>indicate,</w:t>
      </w:r>
    </w:p>
    <w:p w:rsidR="0014359D" w:rsidRDefault="0014359D" w:rsidP="0014359D">
      <w:pPr>
        <w:pStyle w:val="Corpodeltesto"/>
        <w:ind w:left="0"/>
      </w:pPr>
    </w:p>
    <w:p w:rsidR="0014359D" w:rsidRDefault="0014359D" w:rsidP="0014359D">
      <w:pPr>
        <w:pStyle w:val="Heading1"/>
        <w:ind w:right="2756"/>
      </w:pPr>
      <w:r>
        <w:t>DICHIARA</w:t>
      </w:r>
    </w:p>
    <w:p w:rsidR="0014359D" w:rsidRDefault="0014359D" w:rsidP="0014359D">
      <w:pPr>
        <w:pStyle w:val="Corpodeltesto"/>
        <w:spacing w:before="101"/>
      </w:pPr>
      <w:r>
        <w:t>di essere in possesso dei seguenti requisiti:</w:t>
      </w:r>
    </w:p>
    <w:p w:rsidR="0014359D" w:rsidRPr="003A0127" w:rsidRDefault="0014359D" w:rsidP="0014359D">
      <w:pPr>
        <w:pStyle w:val="Paragrafoelenco"/>
        <w:numPr>
          <w:ilvl w:val="0"/>
          <w:numId w:val="4"/>
        </w:numPr>
        <w:tabs>
          <w:tab w:val="left" w:pos="-7230"/>
        </w:tabs>
        <w:ind w:left="426" w:right="0"/>
        <w:rPr>
          <w:sz w:val="24"/>
          <w:szCs w:val="24"/>
        </w:rPr>
      </w:pPr>
      <w:r w:rsidRPr="003A0127">
        <w:rPr>
          <w:sz w:val="24"/>
          <w:szCs w:val="24"/>
        </w:rPr>
        <w:t>qualifica di imprenditore agricolo</w:t>
      </w:r>
      <w:r>
        <w:rPr>
          <w:sz w:val="24"/>
          <w:szCs w:val="24"/>
        </w:rPr>
        <w:t xml:space="preserve">, </w:t>
      </w:r>
      <w:r>
        <w:rPr>
          <w:sz w:val="24"/>
        </w:rPr>
        <w:t xml:space="preserve">con la precisazione che trattandosi di affidamento ai sensi dell’art. 15 del </w:t>
      </w:r>
      <w:proofErr w:type="spellStart"/>
      <w:r>
        <w:rPr>
          <w:sz w:val="24"/>
        </w:rPr>
        <w:t>D.Lgs.</w:t>
      </w:r>
      <w:proofErr w:type="spellEnd"/>
      <w:r>
        <w:rPr>
          <w:sz w:val="24"/>
        </w:rPr>
        <w:t xml:space="preserve"> 18.05.2001 n. 228 ed in considerazione dell’importo del servizio, nonché degli indirizzi specificati nella delibera Giunta Comunale. n. 70/2020, l’appalto è rivolto ad imprenditori agricoli singoli o in forma associata</w:t>
      </w:r>
      <w:r w:rsidRPr="003A0127">
        <w:rPr>
          <w:sz w:val="24"/>
          <w:szCs w:val="24"/>
        </w:rPr>
        <w:t>;</w:t>
      </w:r>
    </w:p>
    <w:p w:rsidR="0014359D" w:rsidRPr="003A0127" w:rsidRDefault="0014359D" w:rsidP="0014359D">
      <w:pPr>
        <w:pStyle w:val="Paragrafoelenco"/>
        <w:numPr>
          <w:ilvl w:val="0"/>
          <w:numId w:val="4"/>
        </w:numPr>
        <w:tabs>
          <w:tab w:val="left" w:pos="-7230"/>
        </w:tabs>
        <w:ind w:left="426" w:right="0"/>
        <w:rPr>
          <w:sz w:val="24"/>
          <w:szCs w:val="24"/>
        </w:rPr>
      </w:pPr>
      <w:r w:rsidRPr="003A0127">
        <w:rPr>
          <w:sz w:val="24"/>
          <w:szCs w:val="24"/>
        </w:rPr>
        <w:t xml:space="preserve">insussistenza delle cause di esclusione di cui all’art. 80 del </w:t>
      </w:r>
      <w:proofErr w:type="spellStart"/>
      <w:r w:rsidRPr="003A0127">
        <w:rPr>
          <w:sz w:val="24"/>
          <w:szCs w:val="24"/>
        </w:rPr>
        <w:t>D.Lgs.</w:t>
      </w:r>
      <w:proofErr w:type="spellEnd"/>
      <w:r w:rsidRPr="003A0127">
        <w:rPr>
          <w:sz w:val="24"/>
          <w:szCs w:val="24"/>
        </w:rPr>
        <w:t xml:space="preserve"> 50/2016 e </w:t>
      </w:r>
      <w:proofErr w:type="spellStart"/>
      <w:r w:rsidRPr="003A0127">
        <w:rPr>
          <w:sz w:val="24"/>
          <w:szCs w:val="24"/>
        </w:rPr>
        <w:t>smi</w:t>
      </w:r>
      <w:proofErr w:type="spellEnd"/>
      <w:r w:rsidRPr="003A0127">
        <w:rPr>
          <w:sz w:val="24"/>
          <w:szCs w:val="24"/>
        </w:rPr>
        <w:t>.</w:t>
      </w:r>
    </w:p>
    <w:p w:rsidR="0014359D" w:rsidRDefault="0014359D" w:rsidP="0014359D">
      <w:pPr>
        <w:pStyle w:val="Corpodeltesto"/>
        <w:spacing w:before="101"/>
      </w:pPr>
    </w:p>
    <w:p w:rsidR="0014359D" w:rsidRDefault="0014359D" w:rsidP="0014359D">
      <w:pPr>
        <w:tabs>
          <w:tab w:val="left" w:pos="-7230"/>
        </w:tabs>
        <w:ind w:left="142"/>
        <w:rPr>
          <w:sz w:val="24"/>
          <w:szCs w:val="24"/>
        </w:rPr>
      </w:pPr>
      <w:r w:rsidRPr="006A52BF">
        <w:rPr>
          <w:sz w:val="24"/>
          <w:szCs w:val="24"/>
        </w:rPr>
        <w:t xml:space="preserve">Ai fini del soddisfacimento del requisito di cui al punto a) </w:t>
      </w:r>
      <w:r>
        <w:rPr>
          <w:sz w:val="24"/>
          <w:szCs w:val="24"/>
        </w:rPr>
        <w:t xml:space="preserve">sono </w:t>
      </w:r>
      <w:r w:rsidRPr="006A52BF">
        <w:rPr>
          <w:sz w:val="24"/>
          <w:szCs w:val="24"/>
        </w:rPr>
        <w:t>considerat</w:t>
      </w:r>
      <w:r>
        <w:rPr>
          <w:sz w:val="24"/>
          <w:szCs w:val="24"/>
        </w:rPr>
        <w:t>i:</w:t>
      </w:r>
    </w:p>
    <w:p w:rsidR="0014359D" w:rsidRPr="006A52BF" w:rsidRDefault="0014359D" w:rsidP="0014359D">
      <w:pPr>
        <w:tabs>
          <w:tab w:val="left" w:pos="-7230"/>
        </w:tabs>
        <w:ind w:left="142"/>
        <w:rPr>
          <w:sz w:val="24"/>
          <w:szCs w:val="24"/>
        </w:rPr>
      </w:pPr>
      <w:r w:rsidRPr="006A52BF">
        <w:rPr>
          <w:b/>
          <w:sz w:val="24"/>
          <w:szCs w:val="24"/>
          <w:u w:val="single"/>
        </w:rPr>
        <w:t>“Imprenditore agricolo”</w:t>
      </w:r>
      <w:r w:rsidRPr="006A52BF">
        <w:rPr>
          <w:sz w:val="24"/>
          <w:szCs w:val="24"/>
        </w:rPr>
        <w:t>:</w:t>
      </w:r>
    </w:p>
    <w:p w:rsidR="0014359D" w:rsidRDefault="0014359D" w:rsidP="0014359D">
      <w:pPr>
        <w:pStyle w:val="Corpodeltesto"/>
        <w:numPr>
          <w:ilvl w:val="0"/>
          <w:numId w:val="5"/>
        </w:numPr>
        <w:ind w:left="426" w:hanging="284"/>
        <w:jc w:val="both"/>
      </w:pPr>
      <w:r w:rsidRPr="006A52BF">
        <w:t>il soggetto (persona fisica) iscritto nella sezione speciale della competente C.C.I.A.A. per attività agricola (imprenditore agricolo / coltivatore diretto);</w:t>
      </w:r>
    </w:p>
    <w:p w:rsidR="0014359D" w:rsidRPr="00847922" w:rsidRDefault="0014359D" w:rsidP="0014359D">
      <w:pPr>
        <w:pStyle w:val="Corpodeltesto"/>
        <w:numPr>
          <w:ilvl w:val="0"/>
          <w:numId w:val="5"/>
        </w:numPr>
        <w:ind w:left="426" w:hanging="284"/>
        <w:jc w:val="both"/>
      </w:pPr>
      <w:r w:rsidRPr="00847922">
        <w:t xml:space="preserve">il soggetto (diverso da persona fisica) iscritto nella sezione speciale della competente C.C.I.A.A. per attività agricola, ad esempio come società semplice o società a </w:t>
      </w:r>
      <w:proofErr w:type="spellStart"/>
      <w:r w:rsidRPr="00847922">
        <w:t>r.l</w:t>
      </w:r>
      <w:proofErr w:type="spellEnd"/>
      <w:r w:rsidRPr="00847922">
        <w:t>.. Le società di persone, le società a responsabilità limitata e le società cooperative possono essere qualificate come società agricole se:</w:t>
      </w:r>
    </w:p>
    <w:p w:rsidR="0014359D" w:rsidRPr="006A52BF" w:rsidRDefault="0014359D" w:rsidP="0014359D">
      <w:pPr>
        <w:pStyle w:val="Corpodeltesto"/>
        <w:numPr>
          <w:ilvl w:val="0"/>
          <w:numId w:val="5"/>
        </w:numPr>
        <w:ind w:left="426" w:hanging="284"/>
        <w:jc w:val="both"/>
      </w:pPr>
      <w:r w:rsidRPr="006A52BF">
        <w:t>l’oggetto sociale prevede l’esercizio “esclusivo delle attività finalizzate alla coltivazione del fondo, selvicoltura, allevamento di animali e attività connesse” (art. 2135 c.c.);</w:t>
      </w:r>
    </w:p>
    <w:p w:rsidR="0014359D" w:rsidRDefault="0014359D" w:rsidP="0014359D">
      <w:pPr>
        <w:pStyle w:val="Corpodeltesto"/>
        <w:numPr>
          <w:ilvl w:val="0"/>
          <w:numId w:val="5"/>
        </w:numPr>
        <w:ind w:left="426" w:hanging="284"/>
        <w:jc w:val="both"/>
      </w:pPr>
      <w:r w:rsidRPr="006A52BF">
        <w:t xml:space="preserve">la ragione sociale (in caso di società di persone) o la denominazione sociale (in caso di società di </w:t>
      </w:r>
      <w:r w:rsidRPr="006A52BF">
        <w:lastRenderedPageBreak/>
        <w:t>capitali) contiene l’indicazione “società agricola”.</w:t>
      </w:r>
    </w:p>
    <w:p w:rsidR="0014359D" w:rsidRPr="006A52BF" w:rsidRDefault="0014359D" w:rsidP="0014359D">
      <w:pPr>
        <w:tabs>
          <w:tab w:val="left" w:pos="326"/>
        </w:tabs>
        <w:rPr>
          <w:sz w:val="24"/>
          <w:szCs w:val="24"/>
        </w:rPr>
      </w:pPr>
    </w:p>
    <w:p w:rsidR="0014359D" w:rsidRPr="006A52BF" w:rsidRDefault="0014359D" w:rsidP="0014359D">
      <w:pPr>
        <w:pStyle w:val="Corpodeltesto"/>
        <w:ind w:left="0"/>
        <w:jc w:val="both"/>
      </w:pPr>
      <w:r w:rsidRPr="006A52BF">
        <w:rPr>
          <w:b/>
          <w:u w:val="single"/>
        </w:rPr>
        <w:t>“Imprenditori agricoli in forma associata”</w:t>
      </w:r>
      <w:r w:rsidRPr="006A52BF">
        <w:t>:</w:t>
      </w:r>
    </w:p>
    <w:p w:rsidR="0014359D" w:rsidRPr="006A52BF" w:rsidRDefault="0014359D" w:rsidP="0014359D">
      <w:pPr>
        <w:pStyle w:val="Corpodeltesto"/>
        <w:numPr>
          <w:ilvl w:val="0"/>
          <w:numId w:val="5"/>
        </w:numPr>
        <w:ind w:left="284" w:hanging="284"/>
        <w:jc w:val="both"/>
      </w:pPr>
      <w:r w:rsidRPr="006A52BF">
        <w:t>costituiti o costituendi raggruppamenti temporanei di “imprenditori agricoli” come descritti al punto precedente.</w:t>
      </w:r>
    </w:p>
    <w:p w:rsidR="0014359D" w:rsidRPr="006A52BF" w:rsidRDefault="0014359D" w:rsidP="0014359D">
      <w:pPr>
        <w:pStyle w:val="Paragrafoelenco"/>
        <w:numPr>
          <w:ilvl w:val="0"/>
          <w:numId w:val="5"/>
        </w:numPr>
        <w:tabs>
          <w:tab w:val="left" w:pos="334"/>
        </w:tabs>
        <w:ind w:left="284" w:right="0" w:hanging="284"/>
        <w:rPr>
          <w:sz w:val="24"/>
          <w:szCs w:val="24"/>
        </w:rPr>
      </w:pPr>
      <w:r w:rsidRPr="006A52BF">
        <w:rPr>
          <w:sz w:val="24"/>
          <w:szCs w:val="24"/>
        </w:rPr>
        <w:t>le società cooperative, le società di persone e le società a responsabilità limitata, in possesso dei requisiti di cui sopra, possono essere considerate forme associate di imprenditori agricoli solo se al loro interno più di un socio riveste la qualifica di “imprenditore agricolo”. In caso contrario, ai fini della partecipazione alla presente procedura, tali società devono ricorrere ad un raggruppamento temporaneo di “imprenditori agricoli”.</w:t>
      </w:r>
    </w:p>
    <w:p w:rsidR="0014359D" w:rsidRDefault="0014359D" w:rsidP="0014359D">
      <w:pPr>
        <w:pStyle w:val="Corpodeltesto"/>
        <w:tabs>
          <w:tab w:val="left" w:pos="3561"/>
          <w:tab w:val="left" w:pos="5702"/>
        </w:tabs>
        <w:spacing w:before="99"/>
      </w:pPr>
    </w:p>
    <w:p w:rsidR="0014359D" w:rsidRDefault="0014359D" w:rsidP="0014359D">
      <w:pPr>
        <w:pStyle w:val="Corpodeltesto"/>
        <w:tabs>
          <w:tab w:val="left" w:pos="3561"/>
          <w:tab w:val="left" w:pos="5702"/>
        </w:tabs>
        <w:spacing w:before="99"/>
      </w:pPr>
      <w:r>
        <w:t>Luogo</w:t>
      </w:r>
      <w:r>
        <w:rPr>
          <w:u w:val="single"/>
        </w:rPr>
        <w:t xml:space="preserve"> </w:t>
      </w:r>
      <w:r>
        <w:rPr>
          <w:u w:val="single"/>
        </w:rPr>
        <w:tab/>
      </w:r>
      <w:r>
        <w:t>,</w:t>
      </w:r>
      <w:r>
        <w:rPr>
          <w:spacing w:val="-1"/>
        </w:rPr>
        <w:t xml:space="preserve"> </w:t>
      </w:r>
      <w:r>
        <w:t>data</w:t>
      </w:r>
      <w:r>
        <w:rPr>
          <w:u w:val="single"/>
        </w:rPr>
        <w:t xml:space="preserve"> </w:t>
      </w:r>
      <w:r>
        <w:rPr>
          <w:u w:val="single"/>
        </w:rPr>
        <w:tab/>
      </w:r>
      <w:r>
        <w:t>.</w:t>
      </w:r>
    </w:p>
    <w:p w:rsidR="0014359D" w:rsidRDefault="0014359D" w:rsidP="0014359D">
      <w:pPr>
        <w:pStyle w:val="Corpodeltesto"/>
        <w:ind w:left="0"/>
        <w:rPr>
          <w:sz w:val="20"/>
        </w:rPr>
      </w:pPr>
    </w:p>
    <w:p w:rsidR="0014359D" w:rsidRDefault="0014359D" w:rsidP="0014359D">
      <w:pPr>
        <w:pStyle w:val="Corpodeltesto"/>
        <w:ind w:left="0"/>
        <w:rPr>
          <w:sz w:val="20"/>
        </w:rPr>
      </w:pPr>
    </w:p>
    <w:p w:rsidR="0014359D" w:rsidRDefault="003F52F5" w:rsidP="0014359D">
      <w:pPr>
        <w:pStyle w:val="Corpodeltesto"/>
        <w:spacing w:before="2"/>
        <w:ind w:left="0"/>
        <w:rPr>
          <w:sz w:val="19"/>
        </w:rPr>
      </w:pPr>
      <w:r w:rsidRPr="003F52F5">
        <w:pict>
          <v:shape id="_x0000_s2051" style="position:absolute;margin-left:304.9pt;margin-top:13.3pt;width:192pt;height:.1pt;z-index:-251658752;mso-wrap-distance-left:0;mso-wrap-distance-right:0;mso-position-horizontal-relative:page" coordorigin="6098,266" coordsize="3840,0" path="m6098,266r3840,e" filled="f" strokeweight=".21156mm">
            <v:path arrowok="t"/>
            <w10:wrap type="topAndBottom" anchorx="page"/>
          </v:shape>
        </w:pict>
      </w:r>
    </w:p>
    <w:p w:rsidR="0014359D" w:rsidRDefault="0014359D" w:rsidP="0014359D">
      <w:pPr>
        <w:pStyle w:val="Corpodeltesto"/>
        <w:spacing w:before="91"/>
        <w:ind w:left="6496"/>
      </w:pPr>
      <w:r>
        <w:t>Timbro e firma</w:t>
      </w:r>
    </w:p>
    <w:p w:rsidR="0014359D" w:rsidRDefault="0014359D" w:rsidP="0014359D">
      <w:pPr>
        <w:pStyle w:val="Corpodeltesto"/>
        <w:spacing w:before="101"/>
      </w:pPr>
      <w:r>
        <w:t>Allegati:</w:t>
      </w:r>
    </w:p>
    <w:p w:rsidR="0014359D" w:rsidRDefault="0014359D" w:rsidP="0014359D">
      <w:pPr>
        <w:pStyle w:val="Paragrafoelenco"/>
        <w:numPr>
          <w:ilvl w:val="0"/>
          <w:numId w:val="1"/>
        </w:numPr>
        <w:tabs>
          <w:tab w:val="left" w:pos="475"/>
          <w:tab w:val="left" w:pos="476"/>
        </w:tabs>
        <w:spacing w:before="99"/>
        <w:ind w:right="0" w:hanging="361"/>
        <w:jc w:val="left"/>
        <w:rPr>
          <w:sz w:val="24"/>
        </w:rPr>
      </w:pPr>
      <w:r>
        <w:rPr>
          <w:sz w:val="24"/>
        </w:rPr>
        <w:t>fotocopia di un documento di identità in corso di</w:t>
      </w:r>
      <w:r>
        <w:rPr>
          <w:spacing w:val="1"/>
          <w:sz w:val="24"/>
        </w:rPr>
        <w:t xml:space="preserve"> </w:t>
      </w:r>
      <w:r>
        <w:rPr>
          <w:sz w:val="24"/>
        </w:rPr>
        <w:t>validità.</w:t>
      </w:r>
    </w:p>
    <w:p w:rsidR="0014359D" w:rsidRDefault="0014359D" w:rsidP="0014359D">
      <w:pPr>
        <w:pStyle w:val="Paragrafoelenco"/>
        <w:numPr>
          <w:ilvl w:val="0"/>
          <w:numId w:val="1"/>
        </w:numPr>
        <w:tabs>
          <w:tab w:val="left" w:pos="475"/>
          <w:tab w:val="left" w:pos="476"/>
        </w:tabs>
        <w:spacing w:before="102"/>
        <w:ind w:right="138"/>
        <w:jc w:val="left"/>
        <w:rPr>
          <w:sz w:val="24"/>
        </w:rPr>
      </w:pPr>
      <w:r>
        <w:rPr>
          <w:sz w:val="24"/>
        </w:rPr>
        <w:t>procura del soggetto firmatario degli atti e dichiarazioni (in caso di sottoscrizione da parte di un procuratore).</w:t>
      </w:r>
    </w:p>
    <w:sectPr w:rsidR="0014359D" w:rsidSect="0014359D">
      <w:footerReference w:type="default" r:id="rId8"/>
      <w:type w:val="continuous"/>
      <w:pgSz w:w="11900" w:h="16840"/>
      <w:pgMar w:top="1134" w:right="998" w:bottom="1134" w:left="1021" w:header="754"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125" w:rsidRDefault="00180125" w:rsidP="0038334A">
      <w:r>
        <w:separator/>
      </w:r>
    </w:p>
  </w:endnote>
  <w:endnote w:type="continuationSeparator" w:id="0">
    <w:p w:rsidR="00180125" w:rsidRDefault="00180125" w:rsidP="0038334A">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59D" w:rsidRDefault="0014359D">
    <w:pPr>
      <w:pStyle w:val="Pidipagina"/>
      <w:jc w:val="right"/>
    </w:pPr>
    <w:r>
      <w:t xml:space="preserve">Pag. </w:t>
    </w:r>
    <w:sdt>
      <w:sdtPr>
        <w:id w:val="774362026"/>
        <w:docPartObj>
          <w:docPartGallery w:val="Page Numbers (Bottom of Page)"/>
          <w:docPartUnique/>
        </w:docPartObj>
      </w:sdtPr>
      <w:sdtContent>
        <w:fldSimple w:instr=" PAGE   \* MERGEFORMAT ">
          <w:r w:rsidR="00713C66">
            <w:rPr>
              <w:noProof/>
            </w:rPr>
            <w:t>1</w:t>
          </w:r>
        </w:fldSimple>
      </w:sdtContent>
    </w:sdt>
  </w:p>
  <w:p w:rsidR="0014359D" w:rsidRDefault="0014359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125" w:rsidRDefault="00180125" w:rsidP="0038334A">
      <w:r>
        <w:separator/>
      </w:r>
    </w:p>
  </w:footnote>
  <w:footnote w:type="continuationSeparator" w:id="0">
    <w:p w:rsidR="00180125" w:rsidRDefault="00180125" w:rsidP="003833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130CA"/>
    <w:multiLevelType w:val="hybridMultilevel"/>
    <w:tmpl w:val="DA547604"/>
    <w:lvl w:ilvl="0" w:tplc="CFDCBB90">
      <w:numFmt w:val="bullet"/>
      <w:lvlText w:val="-"/>
      <w:lvlJc w:val="left"/>
      <w:pPr>
        <w:ind w:left="720" w:hanging="360"/>
      </w:pPr>
      <w:rPr>
        <w:rFonts w:ascii="Arial Narrow" w:eastAsiaTheme="minorEastAsia"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1926B38"/>
    <w:multiLevelType w:val="hybridMultilevel"/>
    <w:tmpl w:val="3E7C71B0"/>
    <w:lvl w:ilvl="0" w:tplc="F05477A4">
      <w:start w:val="1"/>
      <w:numFmt w:val="lowerLetter"/>
      <w:lvlText w:val="%1)"/>
      <w:lvlJc w:val="left"/>
      <w:pPr>
        <w:ind w:left="176" w:hanging="284"/>
      </w:pPr>
      <w:rPr>
        <w:rFonts w:ascii="Times New Roman" w:eastAsia="Times New Roman" w:hAnsi="Times New Roman" w:cs="Times New Roman" w:hint="default"/>
        <w:spacing w:val="-29"/>
        <w:w w:val="100"/>
        <w:sz w:val="24"/>
        <w:szCs w:val="24"/>
        <w:lang w:val="it-IT" w:eastAsia="en-US" w:bidi="ar-SA"/>
      </w:rPr>
    </w:lvl>
    <w:lvl w:ilvl="1" w:tplc="3A4831A4">
      <w:numFmt w:val="bullet"/>
      <w:lvlText w:val="•"/>
      <w:lvlJc w:val="left"/>
      <w:pPr>
        <w:ind w:left="1154" w:hanging="284"/>
      </w:pPr>
      <w:rPr>
        <w:rFonts w:hint="default"/>
        <w:lang w:val="it-IT" w:eastAsia="en-US" w:bidi="ar-SA"/>
      </w:rPr>
    </w:lvl>
    <w:lvl w:ilvl="2" w:tplc="C4EE9128">
      <w:numFmt w:val="bullet"/>
      <w:lvlText w:val="•"/>
      <w:lvlJc w:val="left"/>
      <w:pPr>
        <w:ind w:left="2128" w:hanging="284"/>
      </w:pPr>
      <w:rPr>
        <w:rFonts w:hint="default"/>
        <w:lang w:val="it-IT" w:eastAsia="en-US" w:bidi="ar-SA"/>
      </w:rPr>
    </w:lvl>
    <w:lvl w:ilvl="3" w:tplc="4E64DE30">
      <w:numFmt w:val="bullet"/>
      <w:lvlText w:val="•"/>
      <w:lvlJc w:val="left"/>
      <w:pPr>
        <w:ind w:left="3102" w:hanging="284"/>
      </w:pPr>
      <w:rPr>
        <w:rFonts w:hint="default"/>
        <w:lang w:val="it-IT" w:eastAsia="en-US" w:bidi="ar-SA"/>
      </w:rPr>
    </w:lvl>
    <w:lvl w:ilvl="4" w:tplc="75524622">
      <w:numFmt w:val="bullet"/>
      <w:lvlText w:val="•"/>
      <w:lvlJc w:val="left"/>
      <w:pPr>
        <w:ind w:left="4076" w:hanging="284"/>
      </w:pPr>
      <w:rPr>
        <w:rFonts w:hint="default"/>
        <w:lang w:val="it-IT" w:eastAsia="en-US" w:bidi="ar-SA"/>
      </w:rPr>
    </w:lvl>
    <w:lvl w:ilvl="5" w:tplc="0414F678">
      <w:numFmt w:val="bullet"/>
      <w:lvlText w:val="•"/>
      <w:lvlJc w:val="left"/>
      <w:pPr>
        <w:ind w:left="5050" w:hanging="284"/>
      </w:pPr>
      <w:rPr>
        <w:rFonts w:hint="default"/>
        <w:lang w:val="it-IT" w:eastAsia="en-US" w:bidi="ar-SA"/>
      </w:rPr>
    </w:lvl>
    <w:lvl w:ilvl="6" w:tplc="E26A8B28">
      <w:numFmt w:val="bullet"/>
      <w:lvlText w:val="•"/>
      <w:lvlJc w:val="left"/>
      <w:pPr>
        <w:ind w:left="6024" w:hanging="284"/>
      </w:pPr>
      <w:rPr>
        <w:rFonts w:hint="default"/>
        <w:lang w:val="it-IT" w:eastAsia="en-US" w:bidi="ar-SA"/>
      </w:rPr>
    </w:lvl>
    <w:lvl w:ilvl="7" w:tplc="ECFC2070">
      <w:numFmt w:val="bullet"/>
      <w:lvlText w:val="•"/>
      <w:lvlJc w:val="left"/>
      <w:pPr>
        <w:ind w:left="6998" w:hanging="284"/>
      </w:pPr>
      <w:rPr>
        <w:rFonts w:hint="default"/>
        <w:lang w:val="it-IT" w:eastAsia="en-US" w:bidi="ar-SA"/>
      </w:rPr>
    </w:lvl>
    <w:lvl w:ilvl="8" w:tplc="D2DE32FA">
      <w:numFmt w:val="bullet"/>
      <w:lvlText w:val="•"/>
      <w:lvlJc w:val="left"/>
      <w:pPr>
        <w:ind w:left="7972" w:hanging="284"/>
      </w:pPr>
      <w:rPr>
        <w:rFonts w:hint="default"/>
        <w:lang w:val="it-IT" w:eastAsia="en-US" w:bidi="ar-SA"/>
      </w:rPr>
    </w:lvl>
  </w:abstractNum>
  <w:abstractNum w:abstractNumId="2">
    <w:nsid w:val="55875560"/>
    <w:multiLevelType w:val="hybridMultilevel"/>
    <w:tmpl w:val="3B160E3E"/>
    <w:lvl w:ilvl="0" w:tplc="B38EF98E">
      <w:start w:val="1"/>
      <w:numFmt w:val="lowerLetter"/>
      <w:lvlText w:val="%1)"/>
      <w:lvlJc w:val="left"/>
      <w:pPr>
        <w:ind w:left="115" w:hanging="286"/>
      </w:pPr>
      <w:rPr>
        <w:rFonts w:ascii="Times New Roman" w:eastAsia="Times New Roman" w:hAnsi="Times New Roman" w:cs="Times New Roman" w:hint="default"/>
        <w:spacing w:val="-1"/>
        <w:w w:val="99"/>
        <w:sz w:val="24"/>
        <w:szCs w:val="24"/>
        <w:lang w:val="it-IT" w:eastAsia="en-US" w:bidi="ar-SA"/>
      </w:rPr>
    </w:lvl>
    <w:lvl w:ilvl="1" w:tplc="659ED6BC">
      <w:numFmt w:val="bullet"/>
      <w:lvlText w:val="•"/>
      <w:lvlJc w:val="left"/>
      <w:pPr>
        <w:ind w:left="1096" w:hanging="286"/>
      </w:pPr>
      <w:rPr>
        <w:rFonts w:hint="default"/>
        <w:lang w:val="it-IT" w:eastAsia="en-US" w:bidi="ar-SA"/>
      </w:rPr>
    </w:lvl>
    <w:lvl w:ilvl="2" w:tplc="9D8A51B0">
      <w:numFmt w:val="bullet"/>
      <w:lvlText w:val="•"/>
      <w:lvlJc w:val="left"/>
      <w:pPr>
        <w:ind w:left="2072" w:hanging="286"/>
      </w:pPr>
      <w:rPr>
        <w:rFonts w:hint="default"/>
        <w:lang w:val="it-IT" w:eastAsia="en-US" w:bidi="ar-SA"/>
      </w:rPr>
    </w:lvl>
    <w:lvl w:ilvl="3" w:tplc="284C68D0">
      <w:numFmt w:val="bullet"/>
      <w:lvlText w:val="•"/>
      <w:lvlJc w:val="left"/>
      <w:pPr>
        <w:ind w:left="3048" w:hanging="286"/>
      </w:pPr>
      <w:rPr>
        <w:rFonts w:hint="default"/>
        <w:lang w:val="it-IT" w:eastAsia="en-US" w:bidi="ar-SA"/>
      </w:rPr>
    </w:lvl>
    <w:lvl w:ilvl="4" w:tplc="9282F2A0">
      <w:numFmt w:val="bullet"/>
      <w:lvlText w:val="•"/>
      <w:lvlJc w:val="left"/>
      <w:pPr>
        <w:ind w:left="4024" w:hanging="286"/>
      </w:pPr>
      <w:rPr>
        <w:rFonts w:hint="default"/>
        <w:lang w:val="it-IT" w:eastAsia="en-US" w:bidi="ar-SA"/>
      </w:rPr>
    </w:lvl>
    <w:lvl w:ilvl="5" w:tplc="AAF6364A">
      <w:numFmt w:val="bullet"/>
      <w:lvlText w:val="•"/>
      <w:lvlJc w:val="left"/>
      <w:pPr>
        <w:ind w:left="5000" w:hanging="286"/>
      </w:pPr>
      <w:rPr>
        <w:rFonts w:hint="default"/>
        <w:lang w:val="it-IT" w:eastAsia="en-US" w:bidi="ar-SA"/>
      </w:rPr>
    </w:lvl>
    <w:lvl w:ilvl="6" w:tplc="2624B796">
      <w:numFmt w:val="bullet"/>
      <w:lvlText w:val="•"/>
      <w:lvlJc w:val="left"/>
      <w:pPr>
        <w:ind w:left="5976" w:hanging="286"/>
      </w:pPr>
      <w:rPr>
        <w:rFonts w:hint="default"/>
        <w:lang w:val="it-IT" w:eastAsia="en-US" w:bidi="ar-SA"/>
      </w:rPr>
    </w:lvl>
    <w:lvl w:ilvl="7" w:tplc="8A86C41A">
      <w:numFmt w:val="bullet"/>
      <w:lvlText w:val="•"/>
      <w:lvlJc w:val="left"/>
      <w:pPr>
        <w:ind w:left="6952" w:hanging="286"/>
      </w:pPr>
      <w:rPr>
        <w:rFonts w:hint="default"/>
        <w:lang w:val="it-IT" w:eastAsia="en-US" w:bidi="ar-SA"/>
      </w:rPr>
    </w:lvl>
    <w:lvl w:ilvl="8" w:tplc="BF1E707A">
      <w:numFmt w:val="bullet"/>
      <w:lvlText w:val="•"/>
      <w:lvlJc w:val="left"/>
      <w:pPr>
        <w:ind w:left="7928" w:hanging="286"/>
      </w:pPr>
      <w:rPr>
        <w:rFonts w:hint="default"/>
        <w:lang w:val="it-IT" w:eastAsia="en-US" w:bidi="ar-SA"/>
      </w:rPr>
    </w:lvl>
  </w:abstractNum>
  <w:abstractNum w:abstractNumId="3">
    <w:nsid w:val="5C742742"/>
    <w:multiLevelType w:val="hybridMultilevel"/>
    <w:tmpl w:val="AB044A00"/>
    <w:lvl w:ilvl="0" w:tplc="3E9AFDCE">
      <w:numFmt w:val="bullet"/>
      <w:lvlText w:val="-"/>
      <w:lvlJc w:val="left"/>
      <w:pPr>
        <w:ind w:left="475" w:hanging="360"/>
      </w:pPr>
      <w:rPr>
        <w:rFonts w:ascii="Tahoma" w:eastAsia="Tahoma" w:hAnsi="Tahoma" w:cs="Tahoma" w:hint="default"/>
        <w:w w:val="99"/>
        <w:sz w:val="24"/>
        <w:szCs w:val="24"/>
        <w:lang w:val="it-IT" w:eastAsia="en-US" w:bidi="ar-SA"/>
      </w:rPr>
    </w:lvl>
    <w:lvl w:ilvl="1" w:tplc="7ADE1B38">
      <w:numFmt w:val="bullet"/>
      <w:lvlText w:val="•"/>
      <w:lvlJc w:val="left"/>
      <w:pPr>
        <w:ind w:left="1420" w:hanging="360"/>
      </w:pPr>
      <w:rPr>
        <w:rFonts w:hint="default"/>
        <w:lang w:val="it-IT" w:eastAsia="en-US" w:bidi="ar-SA"/>
      </w:rPr>
    </w:lvl>
    <w:lvl w:ilvl="2" w:tplc="B2D89040">
      <w:numFmt w:val="bullet"/>
      <w:lvlText w:val="•"/>
      <w:lvlJc w:val="left"/>
      <w:pPr>
        <w:ind w:left="2360" w:hanging="360"/>
      </w:pPr>
      <w:rPr>
        <w:rFonts w:hint="default"/>
        <w:lang w:val="it-IT" w:eastAsia="en-US" w:bidi="ar-SA"/>
      </w:rPr>
    </w:lvl>
    <w:lvl w:ilvl="3" w:tplc="51163584">
      <w:numFmt w:val="bullet"/>
      <w:lvlText w:val="•"/>
      <w:lvlJc w:val="left"/>
      <w:pPr>
        <w:ind w:left="3300" w:hanging="360"/>
      </w:pPr>
      <w:rPr>
        <w:rFonts w:hint="default"/>
        <w:lang w:val="it-IT" w:eastAsia="en-US" w:bidi="ar-SA"/>
      </w:rPr>
    </w:lvl>
    <w:lvl w:ilvl="4" w:tplc="813A376E">
      <w:numFmt w:val="bullet"/>
      <w:lvlText w:val="•"/>
      <w:lvlJc w:val="left"/>
      <w:pPr>
        <w:ind w:left="4240" w:hanging="360"/>
      </w:pPr>
      <w:rPr>
        <w:rFonts w:hint="default"/>
        <w:lang w:val="it-IT" w:eastAsia="en-US" w:bidi="ar-SA"/>
      </w:rPr>
    </w:lvl>
    <w:lvl w:ilvl="5" w:tplc="F710D0D4">
      <w:numFmt w:val="bullet"/>
      <w:lvlText w:val="•"/>
      <w:lvlJc w:val="left"/>
      <w:pPr>
        <w:ind w:left="5180" w:hanging="360"/>
      </w:pPr>
      <w:rPr>
        <w:rFonts w:hint="default"/>
        <w:lang w:val="it-IT" w:eastAsia="en-US" w:bidi="ar-SA"/>
      </w:rPr>
    </w:lvl>
    <w:lvl w:ilvl="6" w:tplc="E0DAB67A">
      <w:numFmt w:val="bullet"/>
      <w:lvlText w:val="•"/>
      <w:lvlJc w:val="left"/>
      <w:pPr>
        <w:ind w:left="6120" w:hanging="360"/>
      </w:pPr>
      <w:rPr>
        <w:rFonts w:hint="default"/>
        <w:lang w:val="it-IT" w:eastAsia="en-US" w:bidi="ar-SA"/>
      </w:rPr>
    </w:lvl>
    <w:lvl w:ilvl="7" w:tplc="0826D870">
      <w:numFmt w:val="bullet"/>
      <w:lvlText w:val="•"/>
      <w:lvlJc w:val="left"/>
      <w:pPr>
        <w:ind w:left="7060" w:hanging="360"/>
      </w:pPr>
      <w:rPr>
        <w:rFonts w:hint="default"/>
        <w:lang w:val="it-IT" w:eastAsia="en-US" w:bidi="ar-SA"/>
      </w:rPr>
    </w:lvl>
    <w:lvl w:ilvl="8" w:tplc="F702B600">
      <w:numFmt w:val="bullet"/>
      <w:lvlText w:val="•"/>
      <w:lvlJc w:val="left"/>
      <w:pPr>
        <w:ind w:left="8000" w:hanging="360"/>
      </w:pPr>
      <w:rPr>
        <w:rFonts w:hint="default"/>
        <w:lang w:val="it-IT" w:eastAsia="en-US" w:bidi="ar-SA"/>
      </w:rPr>
    </w:lvl>
  </w:abstractNum>
  <w:abstractNum w:abstractNumId="4">
    <w:nsid w:val="685D17DD"/>
    <w:multiLevelType w:val="hybridMultilevel"/>
    <w:tmpl w:val="833042B0"/>
    <w:lvl w:ilvl="0" w:tplc="EBF01766">
      <w:numFmt w:val="bullet"/>
      <w:lvlText w:val="-"/>
      <w:lvlJc w:val="left"/>
      <w:pPr>
        <w:ind w:left="115" w:hanging="149"/>
      </w:pPr>
      <w:rPr>
        <w:rFonts w:ascii="Times New Roman" w:eastAsia="Times New Roman" w:hAnsi="Times New Roman" w:cs="Times New Roman" w:hint="default"/>
        <w:w w:val="99"/>
        <w:sz w:val="24"/>
        <w:szCs w:val="24"/>
        <w:lang w:val="it-IT" w:eastAsia="en-US" w:bidi="ar-SA"/>
      </w:rPr>
    </w:lvl>
    <w:lvl w:ilvl="1" w:tplc="1B68E38E">
      <w:numFmt w:val="bullet"/>
      <w:lvlText w:val="•"/>
      <w:lvlJc w:val="left"/>
      <w:pPr>
        <w:ind w:left="1096" w:hanging="149"/>
      </w:pPr>
      <w:rPr>
        <w:rFonts w:hint="default"/>
        <w:lang w:val="it-IT" w:eastAsia="en-US" w:bidi="ar-SA"/>
      </w:rPr>
    </w:lvl>
    <w:lvl w:ilvl="2" w:tplc="65165986">
      <w:numFmt w:val="bullet"/>
      <w:lvlText w:val="•"/>
      <w:lvlJc w:val="left"/>
      <w:pPr>
        <w:ind w:left="2072" w:hanging="149"/>
      </w:pPr>
      <w:rPr>
        <w:rFonts w:hint="default"/>
        <w:lang w:val="it-IT" w:eastAsia="en-US" w:bidi="ar-SA"/>
      </w:rPr>
    </w:lvl>
    <w:lvl w:ilvl="3" w:tplc="CE1CBCD2">
      <w:numFmt w:val="bullet"/>
      <w:lvlText w:val="•"/>
      <w:lvlJc w:val="left"/>
      <w:pPr>
        <w:ind w:left="3048" w:hanging="149"/>
      </w:pPr>
      <w:rPr>
        <w:rFonts w:hint="default"/>
        <w:lang w:val="it-IT" w:eastAsia="en-US" w:bidi="ar-SA"/>
      </w:rPr>
    </w:lvl>
    <w:lvl w:ilvl="4" w:tplc="6C9AEF40">
      <w:numFmt w:val="bullet"/>
      <w:lvlText w:val="•"/>
      <w:lvlJc w:val="left"/>
      <w:pPr>
        <w:ind w:left="4024" w:hanging="149"/>
      </w:pPr>
      <w:rPr>
        <w:rFonts w:hint="default"/>
        <w:lang w:val="it-IT" w:eastAsia="en-US" w:bidi="ar-SA"/>
      </w:rPr>
    </w:lvl>
    <w:lvl w:ilvl="5" w:tplc="16EE0082">
      <w:numFmt w:val="bullet"/>
      <w:lvlText w:val="•"/>
      <w:lvlJc w:val="left"/>
      <w:pPr>
        <w:ind w:left="5000" w:hanging="149"/>
      </w:pPr>
      <w:rPr>
        <w:rFonts w:hint="default"/>
        <w:lang w:val="it-IT" w:eastAsia="en-US" w:bidi="ar-SA"/>
      </w:rPr>
    </w:lvl>
    <w:lvl w:ilvl="6" w:tplc="B67C5FD6">
      <w:numFmt w:val="bullet"/>
      <w:lvlText w:val="•"/>
      <w:lvlJc w:val="left"/>
      <w:pPr>
        <w:ind w:left="5976" w:hanging="149"/>
      </w:pPr>
      <w:rPr>
        <w:rFonts w:hint="default"/>
        <w:lang w:val="it-IT" w:eastAsia="en-US" w:bidi="ar-SA"/>
      </w:rPr>
    </w:lvl>
    <w:lvl w:ilvl="7" w:tplc="10BA3464">
      <w:numFmt w:val="bullet"/>
      <w:lvlText w:val="•"/>
      <w:lvlJc w:val="left"/>
      <w:pPr>
        <w:ind w:left="6952" w:hanging="149"/>
      </w:pPr>
      <w:rPr>
        <w:rFonts w:hint="default"/>
        <w:lang w:val="it-IT" w:eastAsia="en-US" w:bidi="ar-SA"/>
      </w:rPr>
    </w:lvl>
    <w:lvl w:ilvl="8" w:tplc="4B4855E6">
      <w:numFmt w:val="bullet"/>
      <w:lvlText w:val="•"/>
      <w:lvlJc w:val="left"/>
      <w:pPr>
        <w:ind w:left="7928" w:hanging="149"/>
      </w:pPr>
      <w:rPr>
        <w:rFonts w:hint="default"/>
        <w:lang w:val="it-IT" w:eastAsia="en-US" w:bidi="ar-SA"/>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shapeLayoutLikeWW8/>
    <w:useFELayout/>
  </w:compat>
  <w:rsids>
    <w:rsidRoot w:val="0038334A"/>
    <w:rsid w:val="0014359D"/>
    <w:rsid w:val="00180125"/>
    <w:rsid w:val="00191573"/>
    <w:rsid w:val="001A0E5F"/>
    <w:rsid w:val="001B2CA3"/>
    <w:rsid w:val="002129E6"/>
    <w:rsid w:val="00302652"/>
    <w:rsid w:val="00317726"/>
    <w:rsid w:val="003647B9"/>
    <w:rsid w:val="0038334A"/>
    <w:rsid w:val="003A3E0F"/>
    <w:rsid w:val="003F39CD"/>
    <w:rsid w:val="003F52F5"/>
    <w:rsid w:val="003F5DB8"/>
    <w:rsid w:val="004F4908"/>
    <w:rsid w:val="004F6CED"/>
    <w:rsid w:val="005A1877"/>
    <w:rsid w:val="005B4824"/>
    <w:rsid w:val="006A4211"/>
    <w:rsid w:val="00713C66"/>
    <w:rsid w:val="00725722"/>
    <w:rsid w:val="0073635E"/>
    <w:rsid w:val="00791456"/>
    <w:rsid w:val="0081556B"/>
    <w:rsid w:val="00847922"/>
    <w:rsid w:val="008570FF"/>
    <w:rsid w:val="008D21D7"/>
    <w:rsid w:val="00985A0D"/>
    <w:rsid w:val="00B45705"/>
    <w:rsid w:val="00C57F17"/>
    <w:rsid w:val="00DD10C6"/>
    <w:rsid w:val="00DF31FE"/>
    <w:rsid w:val="00E06694"/>
    <w:rsid w:val="00E463A7"/>
    <w:rsid w:val="00EF173B"/>
    <w:rsid w:val="00EF7868"/>
    <w:rsid w:val="00F41F3F"/>
    <w:rsid w:val="00FD08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8334A"/>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8334A"/>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38334A"/>
    <w:pPr>
      <w:ind w:left="115"/>
    </w:pPr>
    <w:rPr>
      <w:sz w:val="24"/>
      <w:szCs w:val="24"/>
    </w:rPr>
  </w:style>
  <w:style w:type="paragraph" w:customStyle="1" w:styleId="Heading1">
    <w:name w:val="Heading 1"/>
    <w:basedOn w:val="Normale"/>
    <w:uiPriority w:val="1"/>
    <w:qFormat/>
    <w:rsid w:val="0038334A"/>
    <w:pPr>
      <w:spacing w:before="51"/>
      <w:ind w:left="2752" w:right="2759"/>
      <w:jc w:val="center"/>
      <w:outlineLvl w:val="1"/>
    </w:pPr>
    <w:rPr>
      <w:b/>
      <w:bCs/>
      <w:sz w:val="24"/>
      <w:szCs w:val="24"/>
    </w:rPr>
  </w:style>
  <w:style w:type="paragraph" w:styleId="Paragrafoelenco">
    <w:name w:val="List Paragraph"/>
    <w:basedOn w:val="Normale"/>
    <w:uiPriority w:val="1"/>
    <w:qFormat/>
    <w:rsid w:val="0038334A"/>
    <w:pPr>
      <w:ind w:left="115" w:right="127"/>
      <w:jc w:val="both"/>
    </w:pPr>
  </w:style>
  <w:style w:type="paragraph" w:customStyle="1" w:styleId="TableParagraph">
    <w:name w:val="Table Paragraph"/>
    <w:basedOn w:val="Normale"/>
    <w:uiPriority w:val="1"/>
    <w:qFormat/>
    <w:rsid w:val="0038334A"/>
    <w:pPr>
      <w:jc w:val="both"/>
    </w:pPr>
  </w:style>
  <w:style w:type="character" w:styleId="Collegamentoipertestuale">
    <w:name w:val="Hyperlink"/>
    <w:basedOn w:val="Carpredefinitoparagrafo"/>
    <w:uiPriority w:val="99"/>
    <w:unhideWhenUsed/>
    <w:rsid w:val="001A0E5F"/>
    <w:rPr>
      <w:color w:val="0000FF" w:themeColor="hyperlink"/>
      <w:u w:val="single"/>
    </w:rPr>
  </w:style>
  <w:style w:type="paragraph" w:styleId="Intestazione">
    <w:name w:val="header"/>
    <w:basedOn w:val="Normale"/>
    <w:link w:val="IntestazioneCarattere"/>
    <w:uiPriority w:val="99"/>
    <w:semiHidden/>
    <w:unhideWhenUsed/>
    <w:rsid w:val="00C57F1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C57F17"/>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C57F17"/>
    <w:pPr>
      <w:tabs>
        <w:tab w:val="center" w:pos="4819"/>
        <w:tab w:val="right" w:pos="9638"/>
      </w:tabs>
    </w:pPr>
  </w:style>
  <w:style w:type="character" w:customStyle="1" w:styleId="PidipaginaCarattere">
    <w:name w:val="Piè di pagina Carattere"/>
    <w:basedOn w:val="Carpredefinitoparagrafo"/>
    <w:link w:val="Pidipagina"/>
    <w:uiPriority w:val="99"/>
    <w:rsid w:val="00C57F17"/>
    <w:rPr>
      <w:rFonts w:ascii="Times New Roman" w:eastAsia="Times New Roman" w:hAnsi="Times New Roman" w:cs="Times New Roman"/>
      <w:lang w:val="it-IT"/>
    </w:rPr>
  </w:style>
  <w:style w:type="character" w:customStyle="1" w:styleId="CorpodeltestoCarattere">
    <w:name w:val="Corpo del testo Carattere"/>
    <w:basedOn w:val="Carpredefinitoparagrafo"/>
    <w:link w:val="Corpodeltesto"/>
    <w:uiPriority w:val="1"/>
    <w:rsid w:val="0014359D"/>
    <w:rPr>
      <w:rFonts w:ascii="Times New Roman" w:eastAsia="Times New Roman" w:hAnsi="Times New Roman" w:cs="Times New Roman"/>
      <w:sz w:val="24"/>
      <w:szCs w:val="24"/>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une@pec.comune.pontinia.l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3841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MODELLO_MANIFESTAZIONE_INTERESSE_MANUTENZIONE_VERDE_2018</vt:lpstr>
    </vt:vector>
  </TitlesOfParts>
  <Company/>
  <LinksUpToDate>false</LinksUpToDate>
  <CharactersWithSpaces>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MODELLO_MANIFESTAZIONE_INTERESSE_MANUTENZIONE_VERDE_2018</dc:title>
  <dc:creator>melano</dc:creator>
  <cp:lastModifiedBy>paolo.rossi</cp:lastModifiedBy>
  <cp:revision>2</cp:revision>
  <dcterms:created xsi:type="dcterms:W3CDTF">2020-05-29T12:34:00Z</dcterms:created>
  <dcterms:modified xsi:type="dcterms:W3CDTF">2020-05-29T12:34:00Z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2018-03-21T00:00:00Z</vt:filetime>
  </property>
  <property fmtid="{D5CDD505-2E9C-101B-9397-08002B2CF9AE}" pid="3" name="Creator">
    <vt:lpwstr>PDFCreator 3.0.2.8660</vt:lpwstr>
  </property>
  <property fmtid="{D5CDD505-2E9C-101B-9397-08002B2CF9AE}" pid="4" name="LastSaved">
    <vt:filetime>2020-05-28T00:00:00Z</vt:filetime>
  </property>
</Properties>
</file>